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DD" w:rsidRPr="0046754B" w:rsidRDefault="00B16BDD" w:rsidP="00B16BDD">
      <w:pPr>
        <w:spacing w:after="0" w:line="240" w:lineRule="auto"/>
        <w:ind w:firstLine="720"/>
        <w:jc w:val="center"/>
        <w:rPr>
          <w:rFonts w:ascii="Arial" w:hAnsi="Arial" w:cs="Arial"/>
          <w:sz w:val="48"/>
          <w:szCs w:val="34"/>
        </w:rPr>
      </w:pPr>
      <w:r w:rsidRPr="0046754B">
        <w:rPr>
          <w:rFonts w:ascii="Kokila" w:hAnsi="Kokila" w:cs="Kokila"/>
          <w:b/>
          <w:bCs/>
          <w:sz w:val="44"/>
          <w:szCs w:val="44"/>
          <w:cs/>
        </w:rPr>
        <w:t>राष्ट्रीय</w:t>
      </w:r>
      <w:r w:rsidRPr="0046754B">
        <w:rPr>
          <w:rFonts w:ascii="GIST-DVTTDhruv" w:hAnsi="GIST-DVTTDhruv"/>
          <w:b/>
          <w:bCs/>
          <w:sz w:val="40"/>
          <w:szCs w:val="34"/>
        </w:rPr>
        <w:t xml:space="preserve"> </w:t>
      </w:r>
      <w:r w:rsidRPr="0046754B">
        <w:rPr>
          <w:rFonts w:ascii="Kokila" w:hAnsi="Kokila" w:cs="Kokila"/>
          <w:b/>
          <w:bCs/>
          <w:sz w:val="44"/>
          <w:szCs w:val="44"/>
          <w:cs/>
        </w:rPr>
        <w:t>पशु</w:t>
      </w:r>
      <w:r w:rsidRPr="0046754B">
        <w:rPr>
          <w:rFonts w:ascii="GIST-DVTTDhruv" w:hAnsi="GIST-DVTTDhruv"/>
          <w:b/>
          <w:bCs/>
          <w:sz w:val="40"/>
          <w:szCs w:val="34"/>
        </w:rPr>
        <w:t xml:space="preserve"> </w:t>
      </w:r>
      <w:r w:rsidRPr="0046754B">
        <w:rPr>
          <w:rFonts w:ascii="Kokila" w:hAnsi="Kokila" w:cs="Kokila"/>
          <w:b/>
          <w:bCs/>
          <w:sz w:val="44"/>
          <w:szCs w:val="44"/>
          <w:cs/>
        </w:rPr>
        <w:t>जैव</w:t>
      </w:r>
      <w:r w:rsidRPr="0046754B">
        <w:rPr>
          <w:rFonts w:ascii="GIST-DVTTDhruv" w:hAnsi="GIST-DVTTDhruv"/>
          <w:b/>
          <w:bCs/>
          <w:sz w:val="40"/>
          <w:szCs w:val="34"/>
        </w:rPr>
        <w:t xml:space="preserve"> </w:t>
      </w:r>
      <w:r w:rsidRPr="0046754B">
        <w:rPr>
          <w:rFonts w:ascii="Kokila" w:hAnsi="Kokila" w:cs="Kokila"/>
          <w:b/>
          <w:bCs/>
          <w:sz w:val="44"/>
          <w:szCs w:val="44"/>
          <w:cs/>
        </w:rPr>
        <w:t>प्रोद्योगिकी</w:t>
      </w:r>
      <w:r w:rsidRPr="0046754B">
        <w:rPr>
          <w:rFonts w:ascii="GIST-DVTTDhruv" w:hAnsi="GIST-DVTTDhruv"/>
          <w:b/>
          <w:bCs/>
          <w:sz w:val="40"/>
          <w:szCs w:val="34"/>
        </w:rPr>
        <w:t xml:space="preserve"> </w:t>
      </w:r>
      <w:r w:rsidRPr="0046754B">
        <w:rPr>
          <w:rFonts w:ascii="Kokila" w:hAnsi="Kokila" w:cs="Kokila"/>
          <w:b/>
          <w:bCs/>
          <w:sz w:val="44"/>
          <w:szCs w:val="44"/>
          <w:cs/>
        </w:rPr>
        <w:t>संस्थान</w:t>
      </w:r>
      <w:r w:rsidRPr="0046754B">
        <w:rPr>
          <w:rFonts w:ascii="GIST-DVTTDhruv" w:hAnsi="GIST-DVTTDhruv"/>
          <w:b/>
          <w:bCs/>
          <w:sz w:val="40"/>
          <w:szCs w:val="34"/>
        </w:rPr>
        <w:t>,</w:t>
      </w:r>
      <w:r w:rsidRPr="0046754B">
        <w:rPr>
          <w:rFonts w:cs="Mangal" w:hint="cs"/>
          <w:b/>
          <w:sz w:val="44"/>
          <w:szCs w:val="34"/>
          <w:rtl/>
          <w:cs/>
        </w:rPr>
        <w:t xml:space="preserve"> </w:t>
      </w:r>
      <w:r w:rsidRPr="0046754B">
        <w:rPr>
          <w:rFonts w:ascii="Kokila" w:hAnsi="Kokila" w:cs="Kokila"/>
          <w:b/>
          <w:bCs/>
          <w:sz w:val="44"/>
          <w:szCs w:val="44"/>
          <w:cs/>
        </w:rPr>
        <w:t>हैदराबाद</w:t>
      </w:r>
      <w:r w:rsidRPr="0046754B">
        <w:rPr>
          <w:rFonts w:ascii="GIST-DVTTDhruv" w:hAnsi="GIST-DVTTDhruv" w:cs="Mangal"/>
          <w:b/>
          <w:sz w:val="40"/>
          <w:szCs w:val="34"/>
        </w:rPr>
        <w:t xml:space="preserve"> </w:t>
      </w:r>
    </w:p>
    <w:p w:rsidR="00B16BDD" w:rsidRPr="00932C03" w:rsidRDefault="00B16BDD" w:rsidP="00B16BDD">
      <w:pPr>
        <w:pStyle w:val="NormalWeb"/>
        <w:spacing w:before="0" w:beforeAutospacing="0" w:after="0" w:afterAutospacing="0"/>
        <w:ind w:firstLine="720"/>
        <w:jc w:val="center"/>
        <w:rPr>
          <w:rFonts w:ascii="Bookman Old Style" w:hAnsi="Bookman Old Style"/>
          <w:b/>
          <w:sz w:val="28"/>
          <w:szCs w:val="34"/>
        </w:rPr>
      </w:pPr>
      <w:r w:rsidRPr="00932C03">
        <w:rPr>
          <w:rFonts w:ascii="Bookman Old Style" w:hAnsi="Bookman Old Style"/>
          <w:b/>
          <w:sz w:val="28"/>
          <w:szCs w:val="34"/>
        </w:rPr>
        <w:t xml:space="preserve">National Institute of Animal Biotechnology, Hyderabad </w:t>
      </w:r>
    </w:p>
    <w:p w:rsidR="00B16BDD" w:rsidRPr="00386F29" w:rsidRDefault="00B16BDD" w:rsidP="00B16BDD">
      <w:pPr>
        <w:pStyle w:val="NoSpacing"/>
        <w:jc w:val="center"/>
        <w:rPr>
          <w:rFonts w:ascii="Bookman Old Style" w:hAnsi="Bookman Old Style"/>
          <w:sz w:val="8"/>
          <w:szCs w:val="8"/>
        </w:rPr>
      </w:pPr>
      <w:r>
        <w:rPr>
          <w:rFonts w:ascii="Bookman Old Style" w:hAnsi="Bookman Old Style"/>
          <w:sz w:val="28"/>
          <w:szCs w:val="34"/>
        </w:rPr>
        <w:t xml:space="preserve">       </w:t>
      </w:r>
      <w:r w:rsidRPr="00076CEE">
        <w:rPr>
          <w:rFonts w:ascii="Bookman Old Style" w:hAnsi="Bookman Old Style"/>
          <w:sz w:val="24"/>
          <w:szCs w:val="24"/>
        </w:rPr>
        <w:t>(An autonomous Institute of the Department of Biotechnology)</w:t>
      </w:r>
    </w:p>
    <w:p w:rsidR="00B16BDD" w:rsidRPr="00B57C03" w:rsidRDefault="00B16BDD" w:rsidP="00B16BDD">
      <w:pPr>
        <w:jc w:val="center"/>
        <w:rPr>
          <w:rFonts w:ascii="Arial" w:hAnsi="Arial" w:cs="Arial"/>
          <w:b/>
          <w:bCs/>
          <w:sz w:val="12"/>
          <w:szCs w:val="12"/>
        </w:rPr>
      </w:pPr>
    </w:p>
    <w:p w:rsidR="00702B1C" w:rsidRDefault="00702B1C" w:rsidP="00B16BDD">
      <w:pPr>
        <w:jc w:val="center"/>
        <w:rPr>
          <w:rFonts w:ascii="Arial" w:hAnsi="Arial" w:cs="Arial"/>
          <w:b/>
          <w:bCs/>
          <w:sz w:val="28"/>
          <w:szCs w:val="28"/>
        </w:rPr>
      </w:pPr>
      <w:r>
        <w:rPr>
          <w:rFonts w:ascii="Arial" w:hAnsi="Arial" w:cs="Arial"/>
          <w:b/>
          <w:bCs/>
          <w:sz w:val="28"/>
          <w:szCs w:val="28"/>
        </w:rPr>
        <w:t>Advertisement No 3/2021</w:t>
      </w:r>
    </w:p>
    <w:p w:rsidR="00B16BDD" w:rsidRDefault="00304E6F" w:rsidP="00B16BDD">
      <w:pPr>
        <w:jc w:val="center"/>
        <w:rPr>
          <w:rFonts w:ascii="Arial" w:hAnsi="Arial" w:cs="Arial"/>
          <w:b/>
          <w:bCs/>
          <w:sz w:val="28"/>
          <w:szCs w:val="28"/>
        </w:rPr>
      </w:pPr>
      <w:r w:rsidRPr="00B57C03">
        <w:rPr>
          <w:rFonts w:ascii="Arial" w:hAnsi="Arial" w:cs="Arial"/>
          <w:b/>
          <w:bCs/>
          <w:sz w:val="28"/>
          <w:szCs w:val="28"/>
        </w:rPr>
        <w:t xml:space="preserve">Advertisement for Consultant (Part time) </w:t>
      </w:r>
    </w:p>
    <w:p w:rsidR="00B57C03" w:rsidRPr="00B57C03" w:rsidRDefault="00B57C03" w:rsidP="00B57C03">
      <w:pPr>
        <w:pStyle w:val="Default"/>
        <w:ind w:firstLine="720"/>
        <w:jc w:val="both"/>
        <w:rPr>
          <w:rFonts w:ascii="Arial" w:hAnsi="Arial" w:cs="Arial"/>
        </w:rPr>
      </w:pPr>
      <w:r w:rsidRPr="00B57C03">
        <w:rPr>
          <w:rFonts w:ascii="Arial" w:hAnsi="Arial" w:cs="Arial"/>
        </w:rPr>
        <w:t xml:space="preserve">National Institute of Animal Biotechnology (NIAB), an autonomous institute under the aegis of Department of Biotechnology, Government of India, is aimed to harness novel and emerging biotechnologies and create knowledge in the cutting edge areas for improving animal health and productivity. The Institute’s research focus is on animal genetics and genomics, transgenic technology, reproductive technology, diseases, nutritional enrichment, and bioinformatics. The Institute aims at translational research leading to genetic enhancement of Indian Livestock species and basic research towards development of novel vaccines, diagnostics and improved therapeutic molecules for farm animals. </w:t>
      </w:r>
    </w:p>
    <w:p w:rsidR="00B57C03" w:rsidRPr="00B57C03" w:rsidRDefault="00B57C03" w:rsidP="00B16BDD">
      <w:pPr>
        <w:jc w:val="both"/>
        <w:rPr>
          <w:rFonts w:ascii="Arial" w:hAnsi="Arial" w:cs="Arial"/>
          <w:sz w:val="24"/>
          <w:szCs w:val="24"/>
        </w:rPr>
      </w:pPr>
    </w:p>
    <w:p w:rsidR="00304E6F" w:rsidRPr="00B57C03" w:rsidRDefault="00B57C03" w:rsidP="00B57C03">
      <w:pPr>
        <w:ind w:firstLine="720"/>
        <w:jc w:val="both"/>
        <w:rPr>
          <w:rFonts w:ascii="Arial" w:hAnsi="Arial" w:cs="Arial"/>
          <w:sz w:val="24"/>
          <w:szCs w:val="24"/>
        </w:rPr>
      </w:pPr>
      <w:r w:rsidRPr="00B57C03">
        <w:rPr>
          <w:rFonts w:ascii="Arial" w:hAnsi="Arial" w:cs="Arial"/>
          <w:sz w:val="24"/>
          <w:szCs w:val="24"/>
        </w:rPr>
        <w:t>N</w:t>
      </w:r>
      <w:r w:rsidR="00B16BDD" w:rsidRPr="00B57C03">
        <w:rPr>
          <w:rFonts w:ascii="Arial" w:hAnsi="Arial" w:cs="Arial"/>
          <w:sz w:val="24"/>
          <w:szCs w:val="24"/>
        </w:rPr>
        <w:t xml:space="preserve">ational Institute of Animal Biotechnology (NIAB) desires to engage a </w:t>
      </w:r>
      <w:r w:rsidR="00304E6F" w:rsidRPr="00B57C03">
        <w:rPr>
          <w:rFonts w:ascii="Arial" w:hAnsi="Arial" w:cs="Arial"/>
          <w:sz w:val="24"/>
          <w:szCs w:val="24"/>
        </w:rPr>
        <w:t>Part time Consultant</w:t>
      </w:r>
      <w:r w:rsidR="00B16BDD" w:rsidRPr="00B57C03">
        <w:rPr>
          <w:rFonts w:ascii="Arial" w:hAnsi="Arial" w:cs="Arial"/>
          <w:sz w:val="24"/>
          <w:szCs w:val="24"/>
        </w:rPr>
        <w:t xml:space="preserve">, initially for a period of 1 year for </w:t>
      </w:r>
      <w:r w:rsidR="00304E6F" w:rsidRPr="00B57C03">
        <w:rPr>
          <w:rFonts w:ascii="Arial" w:hAnsi="Arial" w:cs="Arial"/>
          <w:sz w:val="24"/>
          <w:szCs w:val="24"/>
        </w:rPr>
        <w:t>the Vaccine Testing Facility.</w:t>
      </w:r>
    </w:p>
    <w:p w:rsidR="00B16BDD" w:rsidRPr="00B57C03" w:rsidRDefault="00702B1C" w:rsidP="00B16BDD">
      <w:pPr>
        <w:jc w:val="both"/>
        <w:rPr>
          <w:rFonts w:ascii="Arial" w:hAnsi="Arial" w:cs="Arial"/>
          <w:b/>
          <w:bCs/>
          <w:sz w:val="24"/>
          <w:szCs w:val="24"/>
        </w:rPr>
      </w:pPr>
      <w:r w:rsidRPr="00702B1C">
        <w:rPr>
          <w:rFonts w:ascii="Arial" w:hAnsi="Arial" w:cs="Arial"/>
          <w:sz w:val="24"/>
          <w:szCs w:val="24"/>
        </w:rPr>
        <w:t>1.</w:t>
      </w:r>
      <w:r>
        <w:rPr>
          <w:rFonts w:ascii="Arial" w:hAnsi="Arial" w:cs="Arial"/>
          <w:b/>
          <w:bCs/>
          <w:sz w:val="24"/>
          <w:szCs w:val="24"/>
        </w:rPr>
        <w:tab/>
      </w:r>
      <w:r w:rsidR="00B16BDD" w:rsidRPr="00B57C03">
        <w:rPr>
          <w:rFonts w:ascii="Arial" w:hAnsi="Arial" w:cs="Arial"/>
          <w:b/>
          <w:bCs/>
          <w:sz w:val="24"/>
          <w:szCs w:val="24"/>
        </w:rPr>
        <w:t>Qualifications:</w:t>
      </w:r>
    </w:p>
    <w:p w:rsidR="00394FB2" w:rsidRPr="00B57C03" w:rsidRDefault="00B16BDD" w:rsidP="00702B1C">
      <w:pPr>
        <w:ind w:left="720"/>
        <w:jc w:val="both"/>
        <w:rPr>
          <w:rFonts w:ascii="Arial" w:hAnsi="Arial" w:cs="Arial"/>
          <w:sz w:val="24"/>
          <w:szCs w:val="24"/>
        </w:rPr>
      </w:pPr>
      <w:r w:rsidRPr="00B57C03">
        <w:rPr>
          <w:rFonts w:ascii="Arial" w:hAnsi="Arial" w:cs="Arial"/>
          <w:sz w:val="24"/>
          <w:szCs w:val="24"/>
        </w:rPr>
        <w:t xml:space="preserve">Professional having a </w:t>
      </w:r>
      <w:proofErr w:type="spellStart"/>
      <w:r w:rsidRPr="00B57C03">
        <w:rPr>
          <w:rFonts w:ascii="Arial" w:hAnsi="Arial" w:cs="Arial"/>
          <w:sz w:val="24"/>
          <w:szCs w:val="24"/>
        </w:rPr>
        <w:t>Ph.D</w:t>
      </w:r>
      <w:proofErr w:type="spellEnd"/>
      <w:r w:rsidRPr="00B57C03">
        <w:rPr>
          <w:rFonts w:ascii="Arial" w:hAnsi="Arial" w:cs="Arial"/>
          <w:sz w:val="24"/>
          <w:szCs w:val="24"/>
        </w:rPr>
        <w:t xml:space="preserve"> degree in Life sciences and minimum </w:t>
      </w:r>
      <w:r w:rsidR="00394FB2" w:rsidRPr="00B57C03">
        <w:rPr>
          <w:rFonts w:ascii="Arial" w:hAnsi="Arial" w:cs="Arial"/>
          <w:sz w:val="24"/>
          <w:szCs w:val="24"/>
        </w:rPr>
        <w:t xml:space="preserve">20 years of experience in the following </w:t>
      </w:r>
      <w:proofErr w:type="gramStart"/>
      <w:r w:rsidR="00394FB2" w:rsidRPr="00B57C03">
        <w:rPr>
          <w:rFonts w:ascii="Arial" w:hAnsi="Arial" w:cs="Arial"/>
          <w:sz w:val="24"/>
          <w:szCs w:val="24"/>
        </w:rPr>
        <w:t>area :</w:t>
      </w:r>
      <w:proofErr w:type="gramEnd"/>
    </w:p>
    <w:p w:rsidR="00394FB2" w:rsidRPr="00B57C03" w:rsidRDefault="00394FB2" w:rsidP="00394FB2">
      <w:pPr>
        <w:pStyle w:val="ListParagraph"/>
        <w:numPr>
          <w:ilvl w:val="0"/>
          <w:numId w:val="3"/>
        </w:numPr>
        <w:jc w:val="both"/>
        <w:rPr>
          <w:rFonts w:ascii="Arial" w:hAnsi="Arial" w:cs="Arial"/>
          <w:sz w:val="24"/>
          <w:szCs w:val="24"/>
        </w:rPr>
      </w:pPr>
      <w:r w:rsidRPr="00B57C03">
        <w:rPr>
          <w:rFonts w:ascii="Arial" w:hAnsi="Arial" w:cs="Arial"/>
          <w:sz w:val="24"/>
          <w:szCs w:val="24"/>
        </w:rPr>
        <w:t>Regulatory knowledge of working on cGMP &amp; GLP requirements and establishment of such facilities</w:t>
      </w:r>
    </w:p>
    <w:p w:rsidR="00394FB2" w:rsidRPr="00B57C03" w:rsidRDefault="00394FB2" w:rsidP="00DD001B">
      <w:pPr>
        <w:pStyle w:val="ListParagraph"/>
        <w:autoSpaceDE w:val="0"/>
        <w:autoSpaceDN w:val="0"/>
        <w:adjustRightInd w:val="0"/>
        <w:spacing w:after="0" w:line="240" w:lineRule="auto"/>
        <w:rPr>
          <w:rFonts w:ascii="Arial" w:hAnsi="Arial" w:cs="Arial"/>
          <w:sz w:val="24"/>
          <w:szCs w:val="24"/>
        </w:rPr>
      </w:pPr>
    </w:p>
    <w:p w:rsidR="00394FB2" w:rsidRPr="00B57C03" w:rsidRDefault="00394FB2" w:rsidP="00394FB2">
      <w:pPr>
        <w:pStyle w:val="ListParagraph"/>
        <w:numPr>
          <w:ilvl w:val="0"/>
          <w:numId w:val="3"/>
        </w:numPr>
        <w:autoSpaceDE w:val="0"/>
        <w:autoSpaceDN w:val="0"/>
        <w:adjustRightInd w:val="0"/>
        <w:spacing w:after="0" w:line="240" w:lineRule="auto"/>
        <w:rPr>
          <w:rFonts w:ascii="Arial" w:hAnsi="Arial" w:cs="Arial"/>
          <w:sz w:val="24"/>
          <w:szCs w:val="24"/>
        </w:rPr>
      </w:pPr>
      <w:r w:rsidRPr="00B57C03">
        <w:rPr>
          <w:rFonts w:ascii="Arial" w:hAnsi="Arial" w:cs="Arial"/>
          <w:sz w:val="24"/>
          <w:szCs w:val="24"/>
        </w:rPr>
        <w:t>Knowledge and/or experience of vaccine quality testing and or virology / viral bacterial cultures/ DNA /RNA work etc.</w:t>
      </w:r>
    </w:p>
    <w:p w:rsidR="00394FB2" w:rsidRPr="00B57C03" w:rsidRDefault="00394FB2" w:rsidP="00394FB2">
      <w:pPr>
        <w:autoSpaceDE w:val="0"/>
        <w:autoSpaceDN w:val="0"/>
        <w:adjustRightInd w:val="0"/>
        <w:spacing w:after="0" w:line="240" w:lineRule="auto"/>
        <w:rPr>
          <w:rFonts w:ascii="Arial" w:eastAsia="CIDFont+F4" w:hAnsi="Arial" w:cs="Arial"/>
          <w:sz w:val="24"/>
          <w:szCs w:val="24"/>
        </w:rPr>
      </w:pPr>
      <w:r w:rsidRPr="00B57C03">
        <w:rPr>
          <w:rFonts w:ascii="Arial" w:eastAsia="CIDFont+F4" w:hAnsi="Arial" w:cs="Arial"/>
          <w:sz w:val="24"/>
          <w:szCs w:val="24"/>
        </w:rPr>
        <w:t xml:space="preserve"> </w:t>
      </w:r>
    </w:p>
    <w:p w:rsidR="00DD001B" w:rsidRPr="00B57C03" w:rsidRDefault="00B16BDD" w:rsidP="00B16BDD">
      <w:pPr>
        <w:jc w:val="both"/>
        <w:rPr>
          <w:rFonts w:ascii="Arial" w:hAnsi="Arial" w:cs="Arial"/>
          <w:sz w:val="24"/>
          <w:szCs w:val="24"/>
        </w:rPr>
      </w:pPr>
      <w:r w:rsidRPr="00B57C03">
        <w:rPr>
          <w:rFonts w:ascii="Arial" w:hAnsi="Arial" w:cs="Arial"/>
          <w:sz w:val="24"/>
          <w:szCs w:val="24"/>
        </w:rPr>
        <w:t>2.</w:t>
      </w:r>
      <w:r w:rsidRPr="00B57C03">
        <w:rPr>
          <w:rFonts w:ascii="Arial" w:hAnsi="Arial" w:cs="Arial"/>
          <w:sz w:val="24"/>
          <w:szCs w:val="24"/>
        </w:rPr>
        <w:tab/>
      </w:r>
      <w:r w:rsidRPr="00B57C03">
        <w:rPr>
          <w:rFonts w:ascii="Arial" w:hAnsi="Arial" w:cs="Arial"/>
          <w:b/>
          <w:bCs/>
          <w:sz w:val="24"/>
          <w:szCs w:val="24"/>
        </w:rPr>
        <w:t>Scope of Work:</w:t>
      </w:r>
      <w:r w:rsidRPr="00B57C03">
        <w:rPr>
          <w:rFonts w:ascii="Arial" w:hAnsi="Arial" w:cs="Arial"/>
          <w:sz w:val="24"/>
          <w:szCs w:val="24"/>
        </w:rPr>
        <w:t xml:space="preserve">  </w:t>
      </w:r>
      <w:r w:rsidR="00394FB2" w:rsidRPr="00B57C03">
        <w:rPr>
          <w:rFonts w:ascii="Arial" w:hAnsi="Arial" w:cs="Arial"/>
          <w:sz w:val="24"/>
          <w:szCs w:val="24"/>
        </w:rPr>
        <w:t>The incumbent will be responsible for</w:t>
      </w:r>
      <w:r w:rsidR="00DD001B" w:rsidRPr="00B57C03">
        <w:rPr>
          <w:rFonts w:ascii="Arial" w:hAnsi="Arial" w:cs="Arial"/>
          <w:sz w:val="24"/>
          <w:szCs w:val="24"/>
        </w:rPr>
        <w:t xml:space="preserve"> the </w:t>
      </w:r>
      <w:proofErr w:type="gramStart"/>
      <w:r w:rsidR="00DD001B" w:rsidRPr="00B57C03">
        <w:rPr>
          <w:rFonts w:ascii="Arial" w:hAnsi="Arial" w:cs="Arial"/>
          <w:sz w:val="24"/>
          <w:szCs w:val="24"/>
        </w:rPr>
        <w:t>following :</w:t>
      </w:r>
      <w:proofErr w:type="gramEnd"/>
    </w:p>
    <w:p w:rsidR="00394FB2" w:rsidRPr="00B57C03" w:rsidRDefault="00DD001B" w:rsidP="00DD001B">
      <w:pPr>
        <w:ind w:firstLine="720"/>
        <w:jc w:val="both"/>
        <w:rPr>
          <w:rFonts w:ascii="Arial" w:hAnsi="Arial" w:cs="Arial"/>
          <w:sz w:val="24"/>
          <w:szCs w:val="24"/>
        </w:rPr>
      </w:pPr>
      <w:r w:rsidRPr="00B57C03">
        <w:rPr>
          <w:rFonts w:ascii="Arial" w:hAnsi="Arial" w:cs="Arial"/>
          <w:sz w:val="24"/>
          <w:szCs w:val="24"/>
        </w:rPr>
        <w:t>(</w:t>
      </w:r>
      <w:proofErr w:type="spellStart"/>
      <w:r w:rsidRPr="00B57C03">
        <w:rPr>
          <w:rFonts w:ascii="Arial" w:hAnsi="Arial" w:cs="Arial"/>
          <w:sz w:val="24"/>
          <w:szCs w:val="24"/>
        </w:rPr>
        <w:t>i</w:t>
      </w:r>
      <w:proofErr w:type="spellEnd"/>
      <w:r w:rsidRPr="00B57C03">
        <w:rPr>
          <w:rFonts w:ascii="Arial" w:hAnsi="Arial" w:cs="Arial"/>
          <w:sz w:val="24"/>
          <w:szCs w:val="24"/>
        </w:rPr>
        <w:t xml:space="preserve">)  </w:t>
      </w:r>
      <w:r w:rsidRPr="00B57C03">
        <w:rPr>
          <w:rFonts w:ascii="Arial" w:hAnsi="Arial" w:cs="Arial"/>
          <w:color w:val="000000" w:themeColor="text1"/>
          <w:sz w:val="24"/>
          <w:szCs w:val="24"/>
        </w:rPr>
        <w:t xml:space="preserve">Guiding on facility set-up, </w:t>
      </w:r>
      <w:r w:rsidR="00394FB2" w:rsidRPr="00B57C03">
        <w:rPr>
          <w:rFonts w:ascii="Arial" w:hAnsi="Arial" w:cs="Arial"/>
          <w:sz w:val="24"/>
          <w:szCs w:val="24"/>
        </w:rPr>
        <w:t>the design and establishme</w:t>
      </w:r>
      <w:r w:rsidRPr="00B57C03">
        <w:rPr>
          <w:rFonts w:ascii="Arial" w:hAnsi="Arial" w:cs="Arial"/>
          <w:sz w:val="24"/>
          <w:szCs w:val="24"/>
        </w:rPr>
        <w:t>nt</w:t>
      </w:r>
      <w:r w:rsidR="00394FB2" w:rsidRPr="00B57C03">
        <w:rPr>
          <w:rFonts w:ascii="Arial" w:hAnsi="Arial" w:cs="Arial"/>
          <w:sz w:val="24"/>
          <w:szCs w:val="24"/>
        </w:rPr>
        <w:t xml:space="preserve"> of the Vaccine Testing Facility.</w:t>
      </w:r>
    </w:p>
    <w:p w:rsidR="00C34EF8" w:rsidRPr="00B57C03" w:rsidRDefault="00DD001B" w:rsidP="00DD001B">
      <w:pPr>
        <w:ind w:firstLine="720"/>
        <w:jc w:val="both"/>
        <w:rPr>
          <w:rFonts w:ascii="Arial" w:hAnsi="Arial" w:cs="Arial"/>
          <w:sz w:val="24"/>
          <w:szCs w:val="24"/>
        </w:rPr>
      </w:pPr>
      <w:r w:rsidRPr="00B57C03">
        <w:rPr>
          <w:rFonts w:ascii="Arial" w:hAnsi="Arial" w:cs="Arial"/>
          <w:sz w:val="24"/>
          <w:szCs w:val="24"/>
        </w:rPr>
        <w:t xml:space="preserve">(ii) </w:t>
      </w:r>
      <w:r w:rsidR="00394FB2" w:rsidRPr="00B57C03">
        <w:rPr>
          <w:rFonts w:ascii="Arial" w:hAnsi="Arial" w:cs="Arial"/>
          <w:sz w:val="24"/>
          <w:szCs w:val="24"/>
        </w:rPr>
        <w:t xml:space="preserve">Organise structured training / guidance of the staff employed </w:t>
      </w:r>
      <w:r w:rsidR="00C34EF8" w:rsidRPr="00B57C03">
        <w:rPr>
          <w:rFonts w:ascii="Arial" w:hAnsi="Arial" w:cs="Arial"/>
          <w:sz w:val="24"/>
          <w:szCs w:val="24"/>
        </w:rPr>
        <w:t>for t</w:t>
      </w:r>
      <w:r w:rsidR="00B57C03" w:rsidRPr="00B57C03">
        <w:rPr>
          <w:rFonts w:ascii="Arial" w:hAnsi="Arial" w:cs="Arial"/>
          <w:sz w:val="24"/>
          <w:szCs w:val="24"/>
        </w:rPr>
        <w:t xml:space="preserve">he </w:t>
      </w:r>
      <w:r w:rsidR="00C34EF8" w:rsidRPr="00B57C03">
        <w:rPr>
          <w:rFonts w:ascii="Arial" w:hAnsi="Arial" w:cs="Arial"/>
          <w:sz w:val="24"/>
          <w:szCs w:val="24"/>
        </w:rPr>
        <w:t>facility</w:t>
      </w:r>
    </w:p>
    <w:p w:rsidR="00DD001B" w:rsidRPr="00B57C03" w:rsidRDefault="00DD001B" w:rsidP="00DD001B">
      <w:pPr>
        <w:ind w:firstLine="720"/>
        <w:jc w:val="both"/>
        <w:rPr>
          <w:rFonts w:ascii="Arial" w:hAnsi="Arial" w:cs="Arial"/>
          <w:sz w:val="24"/>
          <w:szCs w:val="24"/>
        </w:rPr>
      </w:pPr>
      <w:r w:rsidRPr="00B57C03">
        <w:rPr>
          <w:rFonts w:ascii="Arial" w:hAnsi="Arial" w:cs="Arial"/>
          <w:sz w:val="24"/>
          <w:szCs w:val="24"/>
        </w:rPr>
        <w:t>(iii)</w:t>
      </w:r>
      <w:r w:rsidR="00394FB2" w:rsidRPr="00B57C03">
        <w:rPr>
          <w:rFonts w:ascii="Arial" w:hAnsi="Arial" w:cs="Arial"/>
          <w:sz w:val="24"/>
          <w:szCs w:val="24"/>
        </w:rPr>
        <w:t xml:space="preserve"> </w:t>
      </w:r>
      <w:r w:rsidR="00C34EF8" w:rsidRPr="00B57C03">
        <w:rPr>
          <w:rFonts w:ascii="Arial" w:hAnsi="Arial" w:cs="Arial"/>
          <w:sz w:val="24"/>
          <w:szCs w:val="24"/>
        </w:rPr>
        <w:t xml:space="preserve">Overall </w:t>
      </w:r>
      <w:r w:rsidR="00B16BDD" w:rsidRPr="00B57C03">
        <w:rPr>
          <w:rFonts w:ascii="Arial" w:hAnsi="Arial" w:cs="Arial"/>
          <w:sz w:val="24"/>
          <w:szCs w:val="24"/>
        </w:rPr>
        <w:t>co-ordinat</w:t>
      </w:r>
      <w:r w:rsidR="00C34EF8" w:rsidRPr="00B57C03">
        <w:rPr>
          <w:rFonts w:ascii="Arial" w:hAnsi="Arial" w:cs="Arial"/>
          <w:sz w:val="24"/>
          <w:szCs w:val="24"/>
        </w:rPr>
        <w:t>ion of the facility</w:t>
      </w:r>
      <w:r w:rsidR="00B16BDD" w:rsidRPr="00B57C03">
        <w:rPr>
          <w:rFonts w:ascii="Arial" w:hAnsi="Arial" w:cs="Arial"/>
          <w:sz w:val="24"/>
          <w:szCs w:val="24"/>
        </w:rPr>
        <w:t xml:space="preserve">. </w:t>
      </w:r>
    </w:p>
    <w:p w:rsidR="00C34EF8" w:rsidRPr="00B57C03" w:rsidRDefault="00B57C03" w:rsidP="00B57C03">
      <w:pPr>
        <w:ind w:firstLine="720"/>
        <w:jc w:val="both"/>
        <w:rPr>
          <w:rFonts w:ascii="Arial" w:hAnsi="Arial" w:cs="Arial"/>
          <w:sz w:val="24"/>
          <w:szCs w:val="24"/>
        </w:rPr>
      </w:pPr>
      <w:proofErr w:type="gramStart"/>
      <w:r w:rsidRPr="00B57C03">
        <w:rPr>
          <w:rFonts w:ascii="Arial" w:hAnsi="Arial" w:cs="Arial"/>
          <w:sz w:val="24"/>
          <w:szCs w:val="24"/>
        </w:rPr>
        <w:t>(iv)</w:t>
      </w:r>
      <w:r w:rsidR="00DD001B" w:rsidRPr="00B57C03">
        <w:rPr>
          <w:rFonts w:ascii="Arial" w:hAnsi="Arial" w:cs="Arial"/>
          <w:sz w:val="24"/>
          <w:szCs w:val="24"/>
        </w:rPr>
        <w:t xml:space="preserve"> </w:t>
      </w:r>
      <w:r w:rsidRPr="00B57C03">
        <w:rPr>
          <w:rFonts w:ascii="Arial" w:hAnsi="Arial" w:cs="Arial"/>
          <w:sz w:val="24"/>
          <w:szCs w:val="24"/>
        </w:rPr>
        <w:t>P</w:t>
      </w:r>
      <w:r w:rsidR="00DD001B" w:rsidRPr="00B57C03">
        <w:rPr>
          <w:rFonts w:ascii="Arial" w:hAnsi="Arial" w:cs="Arial"/>
          <w:color w:val="000000" w:themeColor="text1"/>
          <w:sz w:val="24"/>
          <w:szCs w:val="24"/>
        </w:rPr>
        <w:t>reparation</w:t>
      </w:r>
      <w:proofErr w:type="gramEnd"/>
      <w:r w:rsidR="00DD001B" w:rsidRPr="00B57C03">
        <w:rPr>
          <w:rFonts w:ascii="Arial" w:hAnsi="Arial" w:cs="Arial"/>
          <w:color w:val="000000" w:themeColor="text1"/>
          <w:sz w:val="24"/>
          <w:szCs w:val="24"/>
        </w:rPr>
        <w:t xml:space="preserve"> and review of SOPs</w:t>
      </w:r>
      <w:r w:rsidR="00702B1C">
        <w:rPr>
          <w:rFonts w:ascii="Arial" w:hAnsi="Arial" w:cs="Arial"/>
          <w:color w:val="000000" w:themeColor="text1"/>
          <w:sz w:val="24"/>
          <w:szCs w:val="24"/>
        </w:rPr>
        <w:t>,</w:t>
      </w:r>
      <w:r w:rsidR="00DD001B" w:rsidRPr="00B57C03">
        <w:rPr>
          <w:rFonts w:ascii="Arial" w:hAnsi="Arial" w:cs="Arial"/>
          <w:color w:val="000000" w:themeColor="text1"/>
          <w:sz w:val="24"/>
          <w:szCs w:val="24"/>
        </w:rPr>
        <w:t xml:space="preserve"> operationalising and monitoring the facility</w:t>
      </w:r>
    </w:p>
    <w:p w:rsidR="00C34EF8" w:rsidRPr="00B57C03" w:rsidRDefault="00B57C03" w:rsidP="00B57C03">
      <w:pPr>
        <w:ind w:left="720"/>
        <w:jc w:val="both"/>
        <w:rPr>
          <w:rFonts w:ascii="Arial" w:hAnsi="Arial" w:cs="Arial"/>
          <w:sz w:val="24"/>
          <w:szCs w:val="24"/>
        </w:rPr>
      </w:pPr>
      <w:r w:rsidRPr="00B57C03">
        <w:rPr>
          <w:rFonts w:ascii="Arial" w:hAnsi="Arial" w:cs="Arial"/>
          <w:sz w:val="24"/>
          <w:szCs w:val="24"/>
        </w:rPr>
        <w:t>(v)</w:t>
      </w:r>
      <w:r w:rsidR="00C34EF8" w:rsidRPr="00B57C03">
        <w:rPr>
          <w:rFonts w:ascii="Arial" w:hAnsi="Arial" w:cs="Arial"/>
          <w:sz w:val="24"/>
          <w:szCs w:val="24"/>
        </w:rPr>
        <w:t xml:space="preserve"> Advising the management of NIAB for development of the facili</w:t>
      </w:r>
      <w:r w:rsidRPr="00B57C03">
        <w:rPr>
          <w:rFonts w:ascii="Arial" w:hAnsi="Arial" w:cs="Arial"/>
          <w:sz w:val="24"/>
          <w:szCs w:val="24"/>
        </w:rPr>
        <w:t>ty</w:t>
      </w:r>
      <w:r w:rsidR="00C34EF8" w:rsidRPr="00B57C03">
        <w:rPr>
          <w:rFonts w:ascii="Arial" w:hAnsi="Arial" w:cs="Arial"/>
          <w:sz w:val="24"/>
          <w:szCs w:val="24"/>
        </w:rPr>
        <w:t xml:space="preserve"> </w:t>
      </w:r>
      <w:r w:rsidR="00702B1C">
        <w:rPr>
          <w:rFonts w:ascii="Arial" w:hAnsi="Arial" w:cs="Arial"/>
          <w:sz w:val="24"/>
          <w:szCs w:val="24"/>
        </w:rPr>
        <w:t xml:space="preserve">and </w:t>
      </w:r>
      <w:r w:rsidR="00C34EF8" w:rsidRPr="00B57C03">
        <w:rPr>
          <w:rFonts w:ascii="Arial" w:hAnsi="Arial" w:cs="Arial"/>
          <w:sz w:val="24"/>
          <w:szCs w:val="24"/>
        </w:rPr>
        <w:t xml:space="preserve">any </w:t>
      </w:r>
      <w:r w:rsidRPr="00B57C03">
        <w:rPr>
          <w:rFonts w:ascii="Arial" w:hAnsi="Arial" w:cs="Arial"/>
          <w:sz w:val="24"/>
          <w:szCs w:val="24"/>
        </w:rPr>
        <w:t>oth</w:t>
      </w:r>
      <w:r w:rsidR="00C34EF8" w:rsidRPr="00B57C03">
        <w:rPr>
          <w:rFonts w:ascii="Arial" w:hAnsi="Arial" w:cs="Arial"/>
          <w:sz w:val="24"/>
          <w:szCs w:val="24"/>
        </w:rPr>
        <w:t>er such matter as required.</w:t>
      </w:r>
    </w:p>
    <w:p w:rsidR="00B16BDD" w:rsidRPr="00B57C03" w:rsidRDefault="00B16BDD" w:rsidP="00B16BDD">
      <w:pPr>
        <w:rPr>
          <w:rFonts w:ascii="Arial" w:hAnsi="Arial" w:cs="Arial"/>
          <w:b/>
          <w:bCs/>
          <w:sz w:val="24"/>
          <w:szCs w:val="24"/>
        </w:rPr>
      </w:pPr>
      <w:r w:rsidRPr="00B57C03">
        <w:rPr>
          <w:rFonts w:ascii="Arial" w:hAnsi="Arial" w:cs="Arial"/>
          <w:sz w:val="24"/>
          <w:szCs w:val="24"/>
        </w:rPr>
        <w:t>3.</w:t>
      </w:r>
      <w:r w:rsidRPr="00B57C03">
        <w:rPr>
          <w:rFonts w:ascii="Arial" w:hAnsi="Arial" w:cs="Arial"/>
          <w:sz w:val="24"/>
          <w:szCs w:val="24"/>
        </w:rPr>
        <w:tab/>
      </w:r>
      <w:r w:rsidRPr="00B57C03">
        <w:rPr>
          <w:rFonts w:ascii="Arial" w:hAnsi="Arial" w:cs="Arial"/>
          <w:b/>
          <w:bCs/>
          <w:sz w:val="24"/>
          <w:szCs w:val="24"/>
        </w:rPr>
        <w:t>Consultation Fee:</w:t>
      </w:r>
    </w:p>
    <w:p w:rsidR="00B16BDD" w:rsidRPr="00B57C03" w:rsidRDefault="00C34EF8" w:rsidP="00B16BDD">
      <w:pPr>
        <w:ind w:left="720"/>
        <w:jc w:val="both"/>
        <w:rPr>
          <w:rFonts w:ascii="Arial" w:hAnsi="Arial" w:cs="Arial"/>
          <w:sz w:val="24"/>
          <w:szCs w:val="24"/>
        </w:rPr>
      </w:pPr>
      <w:r w:rsidRPr="00B57C03">
        <w:rPr>
          <w:rFonts w:ascii="Arial" w:hAnsi="Arial" w:cs="Arial"/>
          <w:sz w:val="24"/>
          <w:szCs w:val="24"/>
          <w:u w:val="single"/>
        </w:rPr>
        <w:t xml:space="preserve">Fixed </w:t>
      </w:r>
      <w:r w:rsidR="00B16BDD" w:rsidRPr="00B57C03">
        <w:rPr>
          <w:rFonts w:ascii="Arial" w:hAnsi="Arial" w:cs="Arial"/>
          <w:sz w:val="24"/>
          <w:szCs w:val="24"/>
          <w:u w:val="single"/>
        </w:rPr>
        <w:t>Consolidated fee</w:t>
      </w:r>
      <w:r w:rsidR="00B16BDD" w:rsidRPr="00B57C03">
        <w:rPr>
          <w:rFonts w:ascii="Arial" w:hAnsi="Arial" w:cs="Arial"/>
          <w:sz w:val="24"/>
          <w:szCs w:val="24"/>
        </w:rPr>
        <w:t xml:space="preserve"> </w:t>
      </w:r>
      <w:r w:rsidRPr="00B57C03">
        <w:rPr>
          <w:rFonts w:ascii="Arial" w:hAnsi="Arial" w:cs="Arial"/>
          <w:sz w:val="24"/>
          <w:szCs w:val="24"/>
        </w:rPr>
        <w:t xml:space="preserve">of </w:t>
      </w:r>
      <w:proofErr w:type="spellStart"/>
      <w:r w:rsidR="00B16BDD" w:rsidRPr="00B57C03">
        <w:rPr>
          <w:rFonts w:ascii="Arial" w:hAnsi="Arial" w:cs="Arial"/>
          <w:sz w:val="24"/>
          <w:szCs w:val="24"/>
        </w:rPr>
        <w:t>Rs</w:t>
      </w:r>
      <w:proofErr w:type="spellEnd"/>
      <w:r w:rsidR="00B16BDD" w:rsidRPr="00B57C03">
        <w:rPr>
          <w:rFonts w:ascii="Arial" w:hAnsi="Arial" w:cs="Arial"/>
          <w:sz w:val="24"/>
          <w:szCs w:val="24"/>
        </w:rPr>
        <w:t xml:space="preserve"> </w:t>
      </w:r>
      <w:r w:rsidRPr="00B57C03">
        <w:rPr>
          <w:rFonts w:ascii="Arial" w:hAnsi="Arial" w:cs="Arial"/>
          <w:sz w:val="24"/>
          <w:szCs w:val="24"/>
        </w:rPr>
        <w:t>5</w:t>
      </w:r>
      <w:r w:rsidR="00B16BDD" w:rsidRPr="00B57C03">
        <w:rPr>
          <w:rFonts w:ascii="Arial" w:hAnsi="Arial" w:cs="Arial"/>
          <w:sz w:val="24"/>
          <w:szCs w:val="24"/>
        </w:rPr>
        <w:t xml:space="preserve">0,000/- </w:t>
      </w:r>
    </w:p>
    <w:p w:rsidR="00B16BDD" w:rsidRPr="00B57C03" w:rsidRDefault="00B16BDD" w:rsidP="00B16BDD">
      <w:pPr>
        <w:ind w:firstLine="720"/>
        <w:rPr>
          <w:rFonts w:ascii="Arial" w:hAnsi="Arial" w:cs="Arial"/>
          <w:sz w:val="24"/>
          <w:szCs w:val="24"/>
        </w:rPr>
      </w:pPr>
      <w:r w:rsidRPr="00B57C03">
        <w:rPr>
          <w:rFonts w:ascii="Arial" w:hAnsi="Arial" w:cs="Arial"/>
          <w:sz w:val="24"/>
          <w:szCs w:val="24"/>
        </w:rPr>
        <w:t>No other allowance such as DA / HRA etc. would be admissible.</w:t>
      </w:r>
    </w:p>
    <w:p w:rsidR="00B16BDD" w:rsidRPr="00B57C03" w:rsidRDefault="00B16BDD" w:rsidP="00B16BDD">
      <w:pPr>
        <w:jc w:val="both"/>
        <w:rPr>
          <w:rFonts w:ascii="Arial" w:hAnsi="Arial" w:cs="Arial"/>
          <w:sz w:val="24"/>
          <w:szCs w:val="24"/>
        </w:rPr>
      </w:pPr>
      <w:r w:rsidRPr="00B57C03">
        <w:rPr>
          <w:rFonts w:ascii="Arial" w:hAnsi="Arial" w:cs="Arial"/>
          <w:b/>
          <w:bCs/>
          <w:sz w:val="24"/>
          <w:szCs w:val="24"/>
        </w:rPr>
        <w:t>NOTE:</w:t>
      </w:r>
      <w:r w:rsidRPr="00B57C03">
        <w:rPr>
          <w:rFonts w:ascii="Arial" w:hAnsi="Arial" w:cs="Arial"/>
          <w:sz w:val="24"/>
          <w:szCs w:val="24"/>
        </w:rPr>
        <w:t xml:space="preserve"> The amount of fee in case of retired Government official's appointment as Consultant shall be fixed at the last pay drawn plus DA at rate prevailing on the date of appointment as Consultant less basic pension /pension equivalent of employer’s contribution to CPF, subject to the maximum fee indicated above (</w:t>
      </w:r>
      <w:proofErr w:type="spellStart"/>
      <w:r w:rsidRPr="00B57C03">
        <w:rPr>
          <w:rFonts w:ascii="Arial" w:hAnsi="Arial" w:cs="Arial"/>
          <w:sz w:val="24"/>
          <w:szCs w:val="24"/>
        </w:rPr>
        <w:t>Rs</w:t>
      </w:r>
      <w:proofErr w:type="spellEnd"/>
      <w:r w:rsidRPr="00B57C03">
        <w:rPr>
          <w:rFonts w:ascii="Arial" w:hAnsi="Arial" w:cs="Arial"/>
          <w:sz w:val="24"/>
          <w:szCs w:val="24"/>
        </w:rPr>
        <w:t xml:space="preserve"> </w:t>
      </w:r>
      <w:r w:rsidR="00C34EF8" w:rsidRPr="00B57C03">
        <w:rPr>
          <w:rFonts w:ascii="Arial" w:hAnsi="Arial" w:cs="Arial"/>
          <w:sz w:val="24"/>
          <w:szCs w:val="24"/>
        </w:rPr>
        <w:t>50,000/-</w:t>
      </w:r>
      <w:r w:rsidRPr="00B57C03">
        <w:rPr>
          <w:rFonts w:ascii="Arial" w:hAnsi="Arial" w:cs="Arial"/>
          <w:sz w:val="24"/>
          <w:szCs w:val="24"/>
        </w:rPr>
        <w:t>).</w:t>
      </w:r>
    </w:p>
    <w:p w:rsidR="00B16BDD" w:rsidRPr="00B57C03" w:rsidRDefault="00B16BDD" w:rsidP="00B16BDD">
      <w:pPr>
        <w:rPr>
          <w:rFonts w:ascii="Arial" w:hAnsi="Arial" w:cs="Arial"/>
          <w:sz w:val="24"/>
          <w:szCs w:val="24"/>
        </w:rPr>
      </w:pPr>
      <w:r w:rsidRPr="00B57C03">
        <w:rPr>
          <w:rFonts w:ascii="Arial" w:hAnsi="Arial" w:cs="Arial"/>
          <w:sz w:val="24"/>
          <w:szCs w:val="24"/>
        </w:rPr>
        <w:lastRenderedPageBreak/>
        <w:t>4.</w:t>
      </w:r>
      <w:r w:rsidRPr="00B57C03">
        <w:rPr>
          <w:rFonts w:ascii="Arial" w:hAnsi="Arial" w:cs="Arial"/>
          <w:b/>
          <w:bCs/>
          <w:sz w:val="24"/>
          <w:szCs w:val="24"/>
        </w:rPr>
        <w:tab/>
        <w:t>Age limit:</w:t>
      </w:r>
      <w:r w:rsidRPr="00B57C03">
        <w:rPr>
          <w:rFonts w:ascii="Arial" w:hAnsi="Arial" w:cs="Arial"/>
          <w:sz w:val="24"/>
          <w:szCs w:val="24"/>
        </w:rPr>
        <w:t xml:space="preserve"> 65 years</w:t>
      </w:r>
    </w:p>
    <w:p w:rsidR="00B16BDD" w:rsidRPr="00B57C03" w:rsidRDefault="00B16BDD" w:rsidP="0089043D">
      <w:pPr>
        <w:jc w:val="both"/>
        <w:rPr>
          <w:rFonts w:ascii="Arial" w:hAnsi="Arial" w:cs="Arial"/>
          <w:sz w:val="24"/>
          <w:szCs w:val="24"/>
        </w:rPr>
      </w:pPr>
      <w:r w:rsidRPr="00B57C03">
        <w:rPr>
          <w:rFonts w:ascii="Arial" w:hAnsi="Arial" w:cs="Arial"/>
          <w:sz w:val="24"/>
          <w:szCs w:val="24"/>
        </w:rPr>
        <w:t>5.</w:t>
      </w:r>
      <w:r w:rsidRPr="00B57C03">
        <w:rPr>
          <w:rFonts w:ascii="Arial" w:hAnsi="Arial" w:cs="Arial"/>
          <w:b/>
          <w:bCs/>
          <w:sz w:val="24"/>
          <w:szCs w:val="24"/>
        </w:rPr>
        <w:tab/>
      </w:r>
      <w:r w:rsidRPr="00B57C03">
        <w:rPr>
          <w:rFonts w:ascii="Arial" w:hAnsi="Arial" w:cs="Arial"/>
          <w:sz w:val="24"/>
          <w:szCs w:val="24"/>
        </w:rPr>
        <w:t>No other benefits such as CPF, LTC and Medical Benefits etc. would be admissible.</w:t>
      </w:r>
    </w:p>
    <w:p w:rsidR="007F7E54" w:rsidRPr="00B57C03" w:rsidRDefault="00B16BDD" w:rsidP="0089043D">
      <w:pPr>
        <w:jc w:val="both"/>
        <w:rPr>
          <w:rFonts w:ascii="Arial" w:hAnsi="Arial" w:cs="Arial"/>
          <w:sz w:val="24"/>
          <w:szCs w:val="24"/>
        </w:rPr>
      </w:pPr>
      <w:r w:rsidRPr="00B57C03">
        <w:rPr>
          <w:rFonts w:ascii="Arial" w:hAnsi="Arial" w:cs="Arial"/>
          <w:sz w:val="24"/>
          <w:szCs w:val="24"/>
        </w:rPr>
        <w:t>6.</w:t>
      </w:r>
      <w:r w:rsidRPr="00B57C03">
        <w:rPr>
          <w:rFonts w:ascii="Arial" w:hAnsi="Arial" w:cs="Arial"/>
          <w:sz w:val="24"/>
          <w:szCs w:val="24"/>
        </w:rPr>
        <w:tab/>
      </w:r>
      <w:r w:rsidR="00B57C03" w:rsidRPr="00B57C03">
        <w:rPr>
          <w:rFonts w:ascii="Arial" w:hAnsi="Arial" w:cs="Arial"/>
          <w:b/>
          <w:bCs/>
          <w:sz w:val="24"/>
          <w:szCs w:val="24"/>
        </w:rPr>
        <w:t xml:space="preserve">Other terms and </w:t>
      </w:r>
      <w:proofErr w:type="gramStart"/>
      <w:r w:rsidR="00B57C03" w:rsidRPr="00B57C03">
        <w:rPr>
          <w:rFonts w:ascii="Arial" w:hAnsi="Arial" w:cs="Arial"/>
          <w:b/>
          <w:bCs/>
          <w:sz w:val="24"/>
          <w:szCs w:val="24"/>
        </w:rPr>
        <w:t>conditions</w:t>
      </w:r>
      <w:r w:rsidR="00B57C03" w:rsidRPr="00B57C03">
        <w:rPr>
          <w:rFonts w:ascii="Arial" w:hAnsi="Arial" w:cs="Arial"/>
          <w:sz w:val="24"/>
          <w:szCs w:val="24"/>
        </w:rPr>
        <w:t xml:space="preserve"> :</w:t>
      </w:r>
      <w:proofErr w:type="gramEnd"/>
    </w:p>
    <w:p w:rsidR="00C34EF8" w:rsidRPr="00B57C03" w:rsidRDefault="00B57C03" w:rsidP="0089043D">
      <w:pPr>
        <w:pStyle w:val="ListParagraph"/>
        <w:jc w:val="both"/>
        <w:rPr>
          <w:rFonts w:ascii="Arial" w:hAnsi="Arial" w:cs="Arial"/>
          <w:sz w:val="24"/>
          <w:szCs w:val="24"/>
        </w:rPr>
      </w:pPr>
      <w:r w:rsidRPr="00B57C03">
        <w:rPr>
          <w:rFonts w:ascii="Arial" w:hAnsi="Arial" w:cs="Arial"/>
          <w:sz w:val="24"/>
          <w:szCs w:val="24"/>
        </w:rPr>
        <w:t>(</w:t>
      </w:r>
      <w:proofErr w:type="spellStart"/>
      <w:r w:rsidRPr="00B57C03">
        <w:rPr>
          <w:rFonts w:ascii="Arial" w:hAnsi="Arial" w:cs="Arial"/>
          <w:sz w:val="24"/>
          <w:szCs w:val="24"/>
        </w:rPr>
        <w:t>i</w:t>
      </w:r>
      <w:proofErr w:type="spellEnd"/>
      <w:r w:rsidRPr="00B57C03">
        <w:rPr>
          <w:rFonts w:ascii="Arial" w:hAnsi="Arial" w:cs="Arial"/>
          <w:sz w:val="24"/>
          <w:szCs w:val="24"/>
        </w:rPr>
        <w:t xml:space="preserve">) </w:t>
      </w:r>
      <w:r w:rsidR="00C34EF8" w:rsidRPr="00B57C03">
        <w:rPr>
          <w:rFonts w:ascii="Arial" w:hAnsi="Arial" w:cs="Arial"/>
          <w:sz w:val="24"/>
          <w:szCs w:val="24"/>
        </w:rPr>
        <w:t xml:space="preserve">The position of Consultant will </w:t>
      </w:r>
      <w:r w:rsidR="00702B1C">
        <w:rPr>
          <w:rFonts w:ascii="Arial" w:hAnsi="Arial" w:cs="Arial"/>
          <w:sz w:val="24"/>
          <w:szCs w:val="24"/>
        </w:rPr>
        <w:t xml:space="preserve">be </w:t>
      </w:r>
      <w:r w:rsidR="00C34EF8" w:rsidRPr="00B57C03">
        <w:rPr>
          <w:rFonts w:ascii="Arial" w:hAnsi="Arial" w:cs="Arial"/>
          <w:sz w:val="24"/>
          <w:szCs w:val="24"/>
        </w:rPr>
        <w:t xml:space="preserve">on contract, </w:t>
      </w:r>
      <w:proofErr w:type="gramStart"/>
      <w:r w:rsidR="00C34EF8" w:rsidRPr="00B57C03">
        <w:rPr>
          <w:rFonts w:ascii="Arial" w:hAnsi="Arial" w:cs="Arial"/>
          <w:sz w:val="24"/>
          <w:szCs w:val="24"/>
        </w:rPr>
        <w:t>initially  for</w:t>
      </w:r>
      <w:proofErr w:type="gramEnd"/>
      <w:r w:rsidR="00C34EF8" w:rsidRPr="00B57C03">
        <w:rPr>
          <w:rFonts w:ascii="Arial" w:hAnsi="Arial" w:cs="Arial"/>
          <w:sz w:val="24"/>
          <w:szCs w:val="24"/>
        </w:rPr>
        <w:t xml:space="preserve"> a duration of one year which may be extended/curtailed as per the requirement of the Institute and at the discretion of the Competent Authority.</w:t>
      </w:r>
    </w:p>
    <w:p w:rsidR="00B57C03" w:rsidRPr="00B57C03" w:rsidRDefault="00B57C03" w:rsidP="0089043D">
      <w:pPr>
        <w:pStyle w:val="ListParagraph"/>
        <w:jc w:val="both"/>
        <w:rPr>
          <w:rFonts w:ascii="Arial" w:hAnsi="Arial" w:cs="Arial"/>
          <w:sz w:val="24"/>
          <w:szCs w:val="24"/>
        </w:rPr>
      </w:pPr>
    </w:p>
    <w:p w:rsidR="00C34EF8" w:rsidRPr="00B57C03" w:rsidRDefault="00B57C03" w:rsidP="0089043D">
      <w:pPr>
        <w:pStyle w:val="ListParagraph"/>
        <w:jc w:val="both"/>
        <w:rPr>
          <w:rFonts w:ascii="Arial" w:hAnsi="Arial" w:cs="Arial"/>
          <w:sz w:val="24"/>
          <w:szCs w:val="24"/>
        </w:rPr>
      </w:pPr>
      <w:r w:rsidRPr="00B57C03">
        <w:rPr>
          <w:rFonts w:ascii="Arial" w:hAnsi="Arial" w:cs="Arial"/>
          <w:sz w:val="24"/>
          <w:szCs w:val="24"/>
        </w:rPr>
        <w:t>(ii) T</w:t>
      </w:r>
      <w:r w:rsidR="00C34EF8" w:rsidRPr="00B57C03">
        <w:rPr>
          <w:rFonts w:ascii="Arial" w:hAnsi="Arial" w:cs="Arial"/>
          <w:sz w:val="24"/>
          <w:szCs w:val="24"/>
        </w:rPr>
        <w:t>he appointment is purely temporary and can be terminated at any time without assigning any reason.</w:t>
      </w:r>
    </w:p>
    <w:p w:rsidR="00C34EF8" w:rsidRPr="00B57C03" w:rsidRDefault="00B57C03" w:rsidP="0089043D">
      <w:pPr>
        <w:ind w:left="720"/>
        <w:jc w:val="both"/>
        <w:rPr>
          <w:rFonts w:ascii="Arial" w:hAnsi="Arial" w:cs="Arial"/>
          <w:sz w:val="24"/>
          <w:szCs w:val="24"/>
        </w:rPr>
      </w:pPr>
      <w:r w:rsidRPr="00B57C03">
        <w:rPr>
          <w:rFonts w:ascii="Arial" w:hAnsi="Arial" w:cs="Arial"/>
          <w:sz w:val="24"/>
          <w:szCs w:val="24"/>
        </w:rPr>
        <w:t xml:space="preserve">(iii) </w:t>
      </w:r>
      <w:r w:rsidR="00C34EF8" w:rsidRPr="00B57C03">
        <w:rPr>
          <w:rFonts w:ascii="Arial" w:hAnsi="Arial" w:cs="Arial"/>
          <w:sz w:val="24"/>
          <w:szCs w:val="24"/>
        </w:rPr>
        <w:t>The contract may be terminated by either party by giving one month advance notice in writing.</w:t>
      </w:r>
    </w:p>
    <w:p w:rsidR="00DD001B" w:rsidRPr="00B57C03" w:rsidRDefault="00B57C03" w:rsidP="0089043D">
      <w:pPr>
        <w:ind w:left="720"/>
        <w:jc w:val="both"/>
        <w:rPr>
          <w:rFonts w:ascii="Arial" w:hAnsi="Arial" w:cs="Arial"/>
          <w:sz w:val="24"/>
          <w:szCs w:val="24"/>
        </w:rPr>
      </w:pPr>
      <w:proofErr w:type="gramStart"/>
      <w:r w:rsidRPr="00B57C03">
        <w:rPr>
          <w:rFonts w:ascii="Arial" w:hAnsi="Arial" w:cs="Arial"/>
          <w:sz w:val="24"/>
          <w:szCs w:val="24"/>
        </w:rPr>
        <w:t xml:space="preserve">(iv) </w:t>
      </w:r>
      <w:r w:rsidR="00C34EF8" w:rsidRPr="00B57C03">
        <w:rPr>
          <w:rFonts w:ascii="Arial" w:hAnsi="Arial" w:cs="Arial"/>
          <w:sz w:val="24"/>
          <w:szCs w:val="24"/>
        </w:rPr>
        <w:t>The</w:t>
      </w:r>
      <w:proofErr w:type="gramEnd"/>
      <w:r w:rsidR="00C34EF8" w:rsidRPr="00B57C03">
        <w:rPr>
          <w:rFonts w:ascii="Arial" w:hAnsi="Arial" w:cs="Arial"/>
          <w:sz w:val="24"/>
          <w:szCs w:val="24"/>
        </w:rPr>
        <w:t xml:space="preserve"> incumbent will not be considered to </w:t>
      </w:r>
      <w:r w:rsidR="00DD001B" w:rsidRPr="00B57C03">
        <w:rPr>
          <w:rFonts w:ascii="Arial" w:hAnsi="Arial" w:cs="Arial"/>
          <w:sz w:val="24"/>
          <w:szCs w:val="24"/>
        </w:rPr>
        <w:t>be a permanent employee of the Institute</w:t>
      </w:r>
      <w:r w:rsidR="00C34EF8" w:rsidRPr="00B57C03">
        <w:rPr>
          <w:rFonts w:ascii="Arial" w:hAnsi="Arial" w:cs="Arial"/>
          <w:sz w:val="24"/>
          <w:szCs w:val="24"/>
        </w:rPr>
        <w:t xml:space="preserve"> and conferment of this appointment will not imply any assurance or guarantee for regular employment in the Centre. </w:t>
      </w:r>
    </w:p>
    <w:p w:rsidR="00DD001B" w:rsidRPr="00B57C03" w:rsidRDefault="00B57C03" w:rsidP="0089043D">
      <w:pPr>
        <w:ind w:left="360" w:firstLine="360"/>
        <w:jc w:val="both"/>
        <w:rPr>
          <w:rFonts w:ascii="Arial" w:hAnsi="Arial" w:cs="Arial"/>
          <w:sz w:val="24"/>
          <w:szCs w:val="24"/>
        </w:rPr>
      </w:pPr>
      <w:r w:rsidRPr="00B57C03">
        <w:rPr>
          <w:rFonts w:ascii="Arial" w:hAnsi="Arial" w:cs="Arial"/>
          <w:sz w:val="24"/>
          <w:szCs w:val="24"/>
        </w:rPr>
        <w:t xml:space="preserve">(v) </w:t>
      </w:r>
      <w:r w:rsidR="00C34EF8" w:rsidRPr="00B57C03">
        <w:rPr>
          <w:rFonts w:ascii="Arial" w:hAnsi="Arial" w:cs="Arial"/>
          <w:sz w:val="24"/>
          <w:szCs w:val="24"/>
        </w:rPr>
        <w:t>The incumbent shall not claim for regularization or absorption in the Centre.</w:t>
      </w:r>
    </w:p>
    <w:p w:rsidR="00DD001B" w:rsidRPr="00B57C03" w:rsidRDefault="00B57C03" w:rsidP="0089043D">
      <w:pPr>
        <w:ind w:left="360" w:firstLine="360"/>
        <w:jc w:val="both"/>
        <w:rPr>
          <w:rFonts w:ascii="Arial" w:hAnsi="Arial" w:cs="Arial"/>
          <w:sz w:val="24"/>
          <w:szCs w:val="24"/>
        </w:rPr>
      </w:pPr>
      <w:proofErr w:type="gramStart"/>
      <w:r w:rsidRPr="00B57C03">
        <w:rPr>
          <w:rFonts w:ascii="Arial" w:hAnsi="Arial" w:cs="Arial"/>
          <w:sz w:val="24"/>
          <w:szCs w:val="24"/>
        </w:rPr>
        <w:t>(vi)</w:t>
      </w:r>
      <w:r w:rsidR="00C34EF8" w:rsidRPr="00B57C03">
        <w:rPr>
          <w:rFonts w:ascii="Arial" w:hAnsi="Arial" w:cs="Arial"/>
          <w:sz w:val="24"/>
          <w:szCs w:val="24"/>
        </w:rPr>
        <w:t xml:space="preserve"> Canvassing</w:t>
      </w:r>
      <w:proofErr w:type="gramEnd"/>
      <w:r w:rsidR="00C34EF8" w:rsidRPr="00B57C03">
        <w:rPr>
          <w:rFonts w:ascii="Arial" w:hAnsi="Arial" w:cs="Arial"/>
          <w:sz w:val="24"/>
          <w:szCs w:val="24"/>
        </w:rPr>
        <w:t xml:space="preserve"> in any form will be</w:t>
      </w:r>
      <w:r w:rsidR="00DD001B" w:rsidRPr="00B57C03">
        <w:rPr>
          <w:rFonts w:ascii="Arial" w:hAnsi="Arial" w:cs="Arial"/>
          <w:sz w:val="24"/>
          <w:szCs w:val="24"/>
        </w:rPr>
        <w:t xml:space="preserve"> </w:t>
      </w:r>
      <w:r w:rsidR="00C34EF8" w:rsidRPr="00B57C03">
        <w:rPr>
          <w:rFonts w:ascii="Arial" w:hAnsi="Arial" w:cs="Arial"/>
          <w:sz w:val="24"/>
          <w:szCs w:val="24"/>
        </w:rPr>
        <w:t>a disqualification.</w:t>
      </w:r>
    </w:p>
    <w:p w:rsidR="00304E6F" w:rsidRPr="00B57C03" w:rsidRDefault="00B57C03" w:rsidP="0089043D">
      <w:pPr>
        <w:ind w:left="720"/>
        <w:jc w:val="both"/>
        <w:rPr>
          <w:rFonts w:ascii="Arial" w:hAnsi="Arial" w:cs="Arial"/>
          <w:sz w:val="24"/>
          <w:szCs w:val="24"/>
        </w:rPr>
      </w:pPr>
      <w:r w:rsidRPr="00B57C03">
        <w:rPr>
          <w:rFonts w:ascii="Arial" w:hAnsi="Arial" w:cs="Arial"/>
          <w:sz w:val="24"/>
          <w:szCs w:val="24"/>
        </w:rPr>
        <w:t>(vii)</w:t>
      </w:r>
      <w:r w:rsidR="00C34EF8" w:rsidRPr="00B57C03">
        <w:rPr>
          <w:rFonts w:ascii="Arial" w:hAnsi="Arial" w:cs="Arial"/>
          <w:sz w:val="24"/>
          <w:szCs w:val="24"/>
        </w:rPr>
        <w:t xml:space="preserve"> Clarifications / decisions given / to be given by the Competent Authority at </w:t>
      </w:r>
      <w:r w:rsidR="00DD001B" w:rsidRPr="00B57C03">
        <w:rPr>
          <w:rFonts w:ascii="Arial" w:hAnsi="Arial" w:cs="Arial"/>
          <w:sz w:val="24"/>
          <w:szCs w:val="24"/>
        </w:rPr>
        <w:t>NIAB</w:t>
      </w:r>
      <w:r w:rsidR="00C34EF8" w:rsidRPr="00B57C03">
        <w:rPr>
          <w:rFonts w:ascii="Arial" w:hAnsi="Arial" w:cs="Arial"/>
          <w:sz w:val="24"/>
          <w:szCs w:val="24"/>
        </w:rPr>
        <w:t>, regarding process for recruitment shall be final and binding</w:t>
      </w:r>
    </w:p>
    <w:p w:rsidR="00B57C03" w:rsidRPr="00B57C03" w:rsidRDefault="00B57C03" w:rsidP="0089043D">
      <w:pPr>
        <w:jc w:val="both"/>
        <w:rPr>
          <w:rFonts w:ascii="Arial" w:hAnsi="Arial" w:cs="Arial"/>
          <w:sz w:val="24"/>
          <w:szCs w:val="24"/>
        </w:rPr>
      </w:pPr>
      <w:r w:rsidRPr="00B57C03">
        <w:rPr>
          <w:rFonts w:ascii="Arial" w:hAnsi="Arial" w:cs="Arial"/>
          <w:sz w:val="24"/>
          <w:szCs w:val="24"/>
        </w:rPr>
        <w:t>7.</w:t>
      </w:r>
      <w:r w:rsidRPr="00B57C03">
        <w:rPr>
          <w:rFonts w:ascii="Arial" w:hAnsi="Arial" w:cs="Arial"/>
          <w:sz w:val="24"/>
          <w:szCs w:val="24"/>
        </w:rPr>
        <w:tab/>
        <w:t xml:space="preserve">Candidates desirous of </w:t>
      </w:r>
      <w:r w:rsidR="0089043D">
        <w:rPr>
          <w:rFonts w:ascii="Arial" w:hAnsi="Arial" w:cs="Arial"/>
          <w:sz w:val="24"/>
          <w:szCs w:val="24"/>
        </w:rPr>
        <w:t>applying</w:t>
      </w:r>
      <w:r w:rsidRPr="00B57C03">
        <w:rPr>
          <w:rFonts w:ascii="Arial" w:hAnsi="Arial" w:cs="Arial"/>
          <w:sz w:val="24"/>
          <w:szCs w:val="24"/>
        </w:rPr>
        <w:t xml:space="preserve"> may submit their application</w:t>
      </w:r>
      <w:r w:rsidR="00702B1C">
        <w:rPr>
          <w:rFonts w:ascii="Arial" w:hAnsi="Arial" w:cs="Arial"/>
          <w:sz w:val="24"/>
          <w:szCs w:val="24"/>
        </w:rPr>
        <w:t>,</w:t>
      </w:r>
      <w:r w:rsidR="0089043D">
        <w:rPr>
          <w:rFonts w:ascii="Arial" w:hAnsi="Arial" w:cs="Arial"/>
          <w:sz w:val="24"/>
          <w:szCs w:val="24"/>
        </w:rPr>
        <w:t xml:space="preserve"> as Per Annexure-I</w:t>
      </w:r>
      <w:r w:rsidR="00702B1C">
        <w:rPr>
          <w:rFonts w:ascii="Arial" w:hAnsi="Arial" w:cs="Arial"/>
          <w:sz w:val="24"/>
          <w:szCs w:val="24"/>
        </w:rPr>
        <w:t>,</w:t>
      </w:r>
      <w:r w:rsidRPr="00B57C03">
        <w:rPr>
          <w:rFonts w:ascii="Arial" w:hAnsi="Arial" w:cs="Arial"/>
          <w:sz w:val="24"/>
          <w:szCs w:val="24"/>
        </w:rPr>
        <w:t xml:space="preserve"> to the Director, National Institute of Animal Biotechnology (NIAB), Survey No.37, </w:t>
      </w:r>
      <w:proofErr w:type="spellStart"/>
      <w:r w:rsidRPr="00B57C03">
        <w:rPr>
          <w:rFonts w:ascii="Arial" w:hAnsi="Arial" w:cs="Arial"/>
          <w:sz w:val="24"/>
          <w:szCs w:val="24"/>
        </w:rPr>
        <w:t>Opp</w:t>
      </w:r>
      <w:proofErr w:type="spellEnd"/>
      <w:r w:rsidRPr="00B57C03">
        <w:rPr>
          <w:rFonts w:ascii="Arial" w:hAnsi="Arial" w:cs="Arial"/>
          <w:sz w:val="24"/>
          <w:szCs w:val="24"/>
        </w:rPr>
        <w:t xml:space="preserve"> Journalist Colony, Near </w:t>
      </w:r>
      <w:proofErr w:type="spellStart"/>
      <w:r w:rsidRPr="00B57C03">
        <w:rPr>
          <w:rFonts w:ascii="Arial" w:hAnsi="Arial" w:cs="Arial"/>
          <w:sz w:val="24"/>
          <w:szCs w:val="24"/>
        </w:rPr>
        <w:t>Gowlidoddy</w:t>
      </w:r>
      <w:proofErr w:type="spellEnd"/>
      <w:r w:rsidRPr="00B57C03">
        <w:rPr>
          <w:rFonts w:ascii="Arial" w:hAnsi="Arial" w:cs="Arial"/>
          <w:sz w:val="24"/>
          <w:szCs w:val="24"/>
        </w:rPr>
        <w:t xml:space="preserve">, </w:t>
      </w:r>
      <w:proofErr w:type="spellStart"/>
      <w:r w:rsidRPr="00B57C03">
        <w:rPr>
          <w:rFonts w:ascii="Arial" w:hAnsi="Arial" w:cs="Arial"/>
          <w:sz w:val="24"/>
          <w:szCs w:val="24"/>
        </w:rPr>
        <w:t>Gachibowli</w:t>
      </w:r>
      <w:proofErr w:type="spellEnd"/>
      <w:r w:rsidRPr="00B57C03">
        <w:rPr>
          <w:rFonts w:ascii="Arial" w:hAnsi="Arial" w:cs="Arial"/>
          <w:sz w:val="24"/>
          <w:szCs w:val="24"/>
        </w:rPr>
        <w:t xml:space="preserve">, </w:t>
      </w:r>
      <w:proofErr w:type="gramStart"/>
      <w:r w:rsidRPr="00B57C03">
        <w:rPr>
          <w:rFonts w:ascii="Arial" w:hAnsi="Arial" w:cs="Arial"/>
          <w:sz w:val="24"/>
          <w:szCs w:val="24"/>
        </w:rPr>
        <w:t>Hyderabad</w:t>
      </w:r>
      <w:proofErr w:type="gramEnd"/>
      <w:r w:rsidR="00702B1C">
        <w:rPr>
          <w:rFonts w:ascii="Arial" w:hAnsi="Arial" w:cs="Arial"/>
          <w:sz w:val="24"/>
          <w:szCs w:val="24"/>
        </w:rPr>
        <w:t xml:space="preserve"> or</w:t>
      </w:r>
      <w:r w:rsidRPr="00B57C03">
        <w:rPr>
          <w:rFonts w:ascii="Arial" w:hAnsi="Arial" w:cs="Arial"/>
          <w:sz w:val="24"/>
          <w:szCs w:val="24"/>
        </w:rPr>
        <w:t xml:space="preserve"> by email to </w:t>
      </w:r>
      <w:hyperlink r:id="rId5" w:history="1">
        <w:r w:rsidRPr="00B57C03">
          <w:rPr>
            <w:rStyle w:val="Hyperlink"/>
            <w:rFonts w:ascii="Arial" w:hAnsi="Arial" w:cs="Arial"/>
            <w:sz w:val="24"/>
            <w:szCs w:val="24"/>
          </w:rPr>
          <w:t>admin@niab.org.in</w:t>
        </w:r>
      </w:hyperlink>
      <w:r w:rsidRPr="00B57C03">
        <w:rPr>
          <w:rFonts w:ascii="Arial" w:hAnsi="Arial" w:cs="Arial"/>
          <w:sz w:val="24"/>
          <w:szCs w:val="24"/>
        </w:rPr>
        <w:t xml:space="preserve"> latest by 14 Feb. 202</w:t>
      </w:r>
      <w:r w:rsidR="0027445E">
        <w:rPr>
          <w:rFonts w:ascii="Arial" w:hAnsi="Arial" w:cs="Arial"/>
          <w:sz w:val="24"/>
          <w:szCs w:val="24"/>
        </w:rPr>
        <w:t>1</w:t>
      </w:r>
      <w:bookmarkStart w:id="0" w:name="_GoBack"/>
      <w:bookmarkEnd w:id="0"/>
      <w:r w:rsidRPr="00B57C03">
        <w:rPr>
          <w:rFonts w:ascii="Arial" w:hAnsi="Arial" w:cs="Arial"/>
          <w:sz w:val="24"/>
          <w:szCs w:val="24"/>
        </w:rPr>
        <w:t>.</w:t>
      </w:r>
    </w:p>
    <w:p w:rsidR="00B57C03" w:rsidRDefault="00B57C03" w:rsidP="0089043D">
      <w:pPr>
        <w:ind w:left="360"/>
        <w:jc w:val="both"/>
        <w:rPr>
          <w:rFonts w:ascii="Arial" w:hAnsi="Arial" w:cs="Arial"/>
          <w:sz w:val="24"/>
          <w:szCs w:val="24"/>
        </w:rPr>
      </w:pPr>
    </w:p>
    <w:p w:rsidR="0089043D" w:rsidRDefault="00702B1C" w:rsidP="00702B1C">
      <w:pPr>
        <w:ind w:left="360"/>
        <w:jc w:val="right"/>
        <w:rPr>
          <w:rFonts w:ascii="Arial" w:hAnsi="Arial" w:cs="Arial"/>
          <w:sz w:val="24"/>
          <w:szCs w:val="24"/>
        </w:rPr>
      </w:pPr>
      <w:r>
        <w:rPr>
          <w:rFonts w:ascii="Arial" w:hAnsi="Arial" w:cs="Arial"/>
          <w:sz w:val="24"/>
          <w:szCs w:val="24"/>
        </w:rPr>
        <w:t>Director, NIAB</w:t>
      </w: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Default="0089043D" w:rsidP="00C34EF8">
      <w:pPr>
        <w:ind w:left="360"/>
        <w:rPr>
          <w:rFonts w:ascii="Arial" w:hAnsi="Arial" w:cs="Arial"/>
          <w:sz w:val="24"/>
          <w:szCs w:val="24"/>
        </w:rPr>
      </w:pPr>
    </w:p>
    <w:p w:rsidR="0089043D" w:rsidRPr="00396751" w:rsidRDefault="0089043D" w:rsidP="0089043D">
      <w:pPr>
        <w:jc w:val="right"/>
        <w:rPr>
          <w:rFonts w:cs="Calibri"/>
          <w:b/>
          <w:bCs/>
        </w:rPr>
      </w:pPr>
      <w:r w:rsidRPr="00396751">
        <w:rPr>
          <w:rFonts w:cs="Calibri"/>
          <w:b/>
          <w:bCs/>
        </w:rPr>
        <w:lastRenderedPageBreak/>
        <w:t>Annexure-I</w:t>
      </w:r>
    </w:p>
    <w:tbl>
      <w:tblPr>
        <w:tblW w:w="4619" w:type="pct"/>
        <w:tblCellSpacing w:w="15" w:type="dxa"/>
        <w:tblCellMar>
          <w:top w:w="15" w:type="dxa"/>
          <w:left w:w="15" w:type="dxa"/>
          <w:bottom w:w="15" w:type="dxa"/>
          <w:right w:w="15" w:type="dxa"/>
        </w:tblCellMar>
        <w:tblLook w:val="04A0" w:firstRow="1" w:lastRow="0" w:firstColumn="1" w:lastColumn="0" w:noHBand="0" w:noVBand="1"/>
      </w:tblPr>
      <w:tblGrid>
        <w:gridCol w:w="125"/>
        <w:gridCol w:w="110"/>
        <w:gridCol w:w="109"/>
        <w:gridCol w:w="109"/>
        <w:gridCol w:w="9611"/>
      </w:tblGrid>
      <w:tr w:rsidR="0089043D" w:rsidTr="00F115E8">
        <w:trPr>
          <w:tblCellSpacing w:w="15" w:type="dxa"/>
        </w:trPr>
        <w:tc>
          <w:tcPr>
            <w:tcW w:w="88" w:type="dxa"/>
            <w:vAlign w:val="center"/>
            <w:hideMark/>
          </w:tcPr>
          <w:p w:rsidR="0089043D" w:rsidRDefault="0089043D" w:rsidP="00F115E8">
            <w:r>
              <w:t> </w:t>
            </w:r>
          </w:p>
        </w:tc>
        <w:tc>
          <w:tcPr>
            <w:tcW w:w="88" w:type="dxa"/>
            <w:vAlign w:val="center"/>
            <w:hideMark/>
          </w:tcPr>
          <w:p w:rsidR="0089043D" w:rsidRDefault="0089043D" w:rsidP="00F115E8">
            <w:r>
              <w:t> </w:t>
            </w:r>
          </w:p>
        </w:tc>
        <w:tc>
          <w:tcPr>
            <w:tcW w:w="88" w:type="dxa"/>
            <w:vAlign w:val="center"/>
            <w:hideMark/>
          </w:tcPr>
          <w:p w:rsidR="0089043D" w:rsidRDefault="0089043D" w:rsidP="00F115E8">
            <w:r>
              <w:t> </w:t>
            </w:r>
          </w:p>
        </w:tc>
        <w:tc>
          <w:tcPr>
            <w:tcW w:w="88" w:type="dxa"/>
            <w:vAlign w:val="center"/>
            <w:hideMark/>
          </w:tcPr>
          <w:p w:rsidR="0089043D" w:rsidRDefault="0089043D" w:rsidP="00F115E8">
            <w:r>
              <w:t> </w:t>
            </w:r>
          </w:p>
        </w:tc>
        <w:tc>
          <w:tcPr>
            <w:tcW w:w="8115" w:type="dxa"/>
            <w:vAlign w:val="center"/>
            <w:hideMark/>
          </w:tcPr>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9526"/>
            </w:tblGrid>
            <w:tr w:rsidR="0089043D" w:rsidTr="00F115E8">
              <w:tc>
                <w:tcPr>
                  <w:tcW w:w="9276" w:type="dxa"/>
                  <w:shd w:val="clear" w:color="auto" w:fill="FFFFFF"/>
                  <w:vAlign w:val="center"/>
                  <w:hideMark/>
                </w:tcPr>
                <w:tbl>
                  <w:tblPr>
                    <w:tblW w:w="4718" w:type="pct"/>
                    <w:tblCellSpacing w:w="15" w:type="dxa"/>
                    <w:tblCellMar>
                      <w:top w:w="15" w:type="dxa"/>
                      <w:left w:w="15" w:type="dxa"/>
                      <w:bottom w:w="15" w:type="dxa"/>
                      <w:right w:w="15" w:type="dxa"/>
                    </w:tblCellMar>
                    <w:tblLook w:val="04A0" w:firstRow="1" w:lastRow="0" w:firstColumn="1" w:lastColumn="0" w:noHBand="0" w:noVBand="1"/>
                  </w:tblPr>
                  <w:tblGrid>
                    <w:gridCol w:w="8913"/>
                  </w:tblGrid>
                  <w:tr w:rsidR="0089043D" w:rsidTr="00F115E8">
                    <w:trPr>
                      <w:tblCellSpacing w:w="15" w:type="dxa"/>
                    </w:trPr>
                    <w:tc>
                      <w:tcPr>
                        <w:tcW w:w="8289" w:type="dxa"/>
                        <w:vAlign w:val="center"/>
                        <w:hideMark/>
                      </w:tcPr>
                      <w:p w:rsidR="0089043D" w:rsidRPr="00B25A09" w:rsidRDefault="0089043D" w:rsidP="00F115E8">
                        <w:pPr>
                          <w:spacing w:line="240" w:lineRule="auto"/>
                          <w:jc w:val="center"/>
                          <w:rPr>
                            <w:rFonts w:ascii="Arial" w:hAnsi="Arial" w:cs="Arial"/>
                            <w:b/>
                            <w:bCs/>
                            <w:color w:val="FF0000"/>
                            <w:sz w:val="28"/>
                            <w:szCs w:val="28"/>
                          </w:rPr>
                        </w:pPr>
                        <w:r w:rsidRPr="00B25A09">
                          <w:rPr>
                            <w:rFonts w:ascii="Arial" w:hAnsi="Arial" w:cs="Arial"/>
                            <w:b/>
                            <w:bCs/>
                            <w:color w:val="FF0000"/>
                            <w:sz w:val="28"/>
                            <w:szCs w:val="28"/>
                          </w:rPr>
                          <w:t>DBT – National Institute of Animal Biotechnology</w:t>
                        </w:r>
                      </w:p>
                      <w:p w:rsidR="0089043D" w:rsidRPr="00A31E6A" w:rsidRDefault="0089043D" w:rsidP="00F115E8">
                        <w:pPr>
                          <w:spacing w:line="240" w:lineRule="auto"/>
                          <w:jc w:val="center"/>
                          <w:rPr>
                            <w:rFonts w:ascii="Arial" w:hAnsi="Arial" w:cs="Arial"/>
                            <w:color w:val="FF0000"/>
                          </w:rPr>
                        </w:pPr>
                        <w:r w:rsidRPr="00A31E6A">
                          <w:rPr>
                            <w:rFonts w:ascii="Arial" w:hAnsi="Arial" w:cs="Arial"/>
                            <w:color w:val="FF0000"/>
                          </w:rPr>
                          <w:t>(An Autonomous Institute of the Department of Biotechnology, Govt. of India)</w:t>
                        </w:r>
                      </w:p>
                      <w:p w:rsidR="0089043D" w:rsidRDefault="0089043D" w:rsidP="00F115E8">
                        <w:pPr>
                          <w:spacing w:line="240" w:lineRule="auto"/>
                          <w:jc w:val="center"/>
                        </w:pPr>
                        <w:r>
                          <w:t xml:space="preserve">Survey No. 37, Opp. Journalist Colony, Near </w:t>
                        </w:r>
                        <w:proofErr w:type="spellStart"/>
                        <w:r>
                          <w:t>Gowlidoddy</w:t>
                        </w:r>
                        <w:proofErr w:type="spellEnd"/>
                        <w:r>
                          <w:t xml:space="preserve">, </w:t>
                        </w:r>
                        <w:proofErr w:type="spellStart"/>
                        <w:r>
                          <w:t>Gachibowli</w:t>
                        </w:r>
                        <w:proofErr w:type="spellEnd"/>
                        <w:r>
                          <w:t>,</w:t>
                        </w:r>
                      </w:p>
                      <w:p w:rsidR="0089043D" w:rsidRDefault="0089043D" w:rsidP="00F115E8">
                        <w:pPr>
                          <w:spacing w:line="240" w:lineRule="auto"/>
                          <w:jc w:val="center"/>
                        </w:pPr>
                        <w:r>
                          <w:t>Hyderabad, Telangana- 500032</w:t>
                        </w:r>
                      </w:p>
                      <w:p w:rsidR="0089043D" w:rsidRPr="00CE664F" w:rsidRDefault="0089043D" w:rsidP="00F115E8">
                        <w:pPr>
                          <w:spacing w:line="240" w:lineRule="auto"/>
                          <w:jc w:val="center"/>
                          <w:rPr>
                            <w:b/>
                            <w:bCs/>
                          </w:rPr>
                        </w:pPr>
                        <w:r w:rsidRPr="00CE664F">
                          <w:rPr>
                            <w:b/>
                            <w:bCs/>
                          </w:rPr>
                          <w:t>APPLICATION FORMAT</w:t>
                        </w:r>
                      </w:p>
                      <w:p w:rsidR="0089043D" w:rsidRPr="00CE664F" w:rsidRDefault="0089043D" w:rsidP="00F115E8">
                        <w:pPr>
                          <w:spacing w:line="240" w:lineRule="auto"/>
                          <w:rPr>
                            <w:sz w:val="12"/>
                            <w:szCs w:val="12"/>
                          </w:rPr>
                        </w:pPr>
                        <w:r>
                          <w:rPr>
                            <w:noProof/>
                            <w:color w:val="000000"/>
                            <w:lang w:val="en-US" w:bidi="te-IN"/>
                          </w:rPr>
                          <mc:AlternateContent>
                            <mc:Choice Requires="wps">
                              <w:drawing>
                                <wp:anchor distT="0" distB="0" distL="114300" distR="114300" simplePos="0" relativeHeight="251659264" behindDoc="0" locked="0" layoutInCell="1" allowOverlap="1" wp14:anchorId="57CB748B" wp14:editId="3342DC87">
                                  <wp:simplePos x="0" y="0"/>
                                  <wp:positionH relativeFrom="column">
                                    <wp:posOffset>4113530</wp:posOffset>
                                  </wp:positionH>
                                  <wp:positionV relativeFrom="paragraph">
                                    <wp:posOffset>69215</wp:posOffset>
                                  </wp:positionV>
                                  <wp:extent cx="1428750" cy="176530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1428750" cy="17653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43D" w:rsidRPr="00A35077" w:rsidRDefault="0089043D" w:rsidP="0089043D">
                                              <w:pPr>
                                                <w:jc w:val="center"/>
                                              </w:pPr>
                                              <w:r>
                                                <w:t>Latest Coloured Passport Size Self Attested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B748B" id="Rounded Rectangle 4" o:spid="_x0000_s1026" style="position:absolute;margin-left:323.9pt;margin-top:5.45pt;width:112.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" fillcolor="white [3201]" strokecolor="black [3213]" strokeweight="1pt">
                                  <v:stroke joinstyle="miter"/>
                                  <v:textbox>
                                    <w:txbxContent>
                                      <w:p w:rsidR="0089043D" w:rsidRPr="00A35077" w:rsidRDefault="0089043D" w:rsidP="0089043D">
                                        <w:pPr>
                                          <w:jc w:val="center"/>
                                        </w:pPr>
                                        <w:r>
                                          <w:t>Latest Coloured Passport Size Self Attested Photo</w:t>
                                        </w:r>
                                      </w:p>
                                    </w:txbxContent>
                                  </v:textbox>
                                </v:roundrect>
                              </w:pict>
                            </mc:Fallback>
                          </mc:AlternateContent>
                        </w:r>
                      </w:p>
                      <w:p w:rsidR="0089043D" w:rsidRDefault="0089043D" w:rsidP="00F115E8">
                        <w:pPr>
                          <w:spacing w:line="240" w:lineRule="auto"/>
                        </w:pPr>
                        <w:r>
                          <w:t xml:space="preserve">POST APPLIED </w:t>
                        </w:r>
                        <w:proofErr w:type="gramStart"/>
                        <w:r>
                          <w:t>FOR :</w:t>
                        </w:r>
                        <w:proofErr w:type="gramEnd"/>
                        <w:r>
                          <w:t xml:space="preserve"> ………………………………</w:t>
                        </w:r>
                      </w:p>
                      <w:p w:rsidR="0089043D" w:rsidRDefault="0089043D" w:rsidP="00F115E8"/>
                    </w:tc>
                  </w:tr>
                </w:tbl>
                <w:p w:rsidR="0089043D" w:rsidRPr="00310543" w:rsidRDefault="0089043D" w:rsidP="00F115E8">
                  <w:pPr>
                    <w:rPr>
                      <w:rStyle w:val="Strong"/>
                      <w:color w:val="000000"/>
                      <w:sz w:val="4"/>
                      <w:szCs w:val="4"/>
                    </w:rPr>
                  </w:pPr>
                </w:p>
                <w:p w:rsidR="0089043D" w:rsidRDefault="0089043D" w:rsidP="00F115E8">
                  <w:pPr>
                    <w:rPr>
                      <w:color w:val="000000"/>
                    </w:rPr>
                  </w:pPr>
                  <w:r>
                    <w:rPr>
                      <w:rStyle w:val="Strong"/>
                      <w:color w:val="000000"/>
                    </w:rPr>
                    <w:t>PERSONAL DETAILS</w:t>
                  </w:r>
                </w:p>
                <w:tbl>
                  <w:tblPr>
                    <w:tblW w:w="9069" w:type="dxa"/>
                    <w:tblCellSpacing w:w="15" w:type="dxa"/>
                    <w:tblCellMar>
                      <w:top w:w="15" w:type="dxa"/>
                      <w:left w:w="15" w:type="dxa"/>
                      <w:bottom w:w="15" w:type="dxa"/>
                      <w:right w:w="15" w:type="dxa"/>
                    </w:tblCellMar>
                    <w:tblLook w:val="04A0" w:firstRow="1" w:lastRow="0" w:firstColumn="1" w:lastColumn="0" w:noHBand="0" w:noVBand="1"/>
                  </w:tblPr>
                  <w:tblGrid>
                    <w:gridCol w:w="7950"/>
                    <w:gridCol w:w="100"/>
                    <w:gridCol w:w="100"/>
                    <w:gridCol w:w="919"/>
                  </w:tblGrid>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Name</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r w:rsidRPr="00CE664F">
                          <w:t xml:space="preserve"> </w:t>
                        </w:r>
                      </w:p>
                    </w:tc>
                    <w:tc>
                      <w:tcPr>
                        <w:tcW w:w="70" w:type="dxa"/>
                        <w:vMerge w:val="restart"/>
                        <w:hideMark/>
                      </w:tcPr>
                      <w:p w:rsidR="0089043D" w:rsidRPr="00CE664F" w:rsidRDefault="0089043D" w:rsidP="00F115E8"/>
                    </w:tc>
                    <w:tc>
                      <w:tcPr>
                        <w:tcW w:w="874" w:type="dxa"/>
                        <w:vMerge w:val="restart"/>
                        <w:hideMark/>
                      </w:tcPr>
                      <w:p w:rsidR="0089043D" w:rsidRPr="00CE664F" w:rsidRDefault="0089043D" w:rsidP="00F115E8">
                        <w:pPr>
                          <w:jc w:val="right"/>
                        </w:pPr>
                        <w:r w:rsidRPr="00CE664F">
                          <w:t> </w:t>
                        </w:r>
                      </w:p>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Father's Name</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r w:rsidRPr="00CE664F">
                          <w:t xml:space="preserve"> </w:t>
                        </w:r>
                      </w:p>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310543" w:rsidRDefault="0089043D" w:rsidP="00F115E8">
                        <w:pPr>
                          <w:rPr>
                            <w:rStyle w:val="Emphasis"/>
                            <w:i w:val="0"/>
                            <w:iCs w:val="0"/>
                            <w:sz w:val="8"/>
                            <w:szCs w:val="8"/>
                          </w:rPr>
                        </w:pPr>
                      </w:p>
                      <w:p w:rsidR="0089043D" w:rsidRPr="00CE664F" w:rsidRDefault="0089043D" w:rsidP="00F115E8">
                        <w:r w:rsidRPr="00CE664F">
                          <w:rPr>
                            <w:rStyle w:val="Emphasis"/>
                          </w:rPr>
                          <w:t xml:space="preserve">Date of </w:t>
                        </w:r>
                        <w:r>
                          <w:rPr>
                            <w:rStyle w:val="Emphasis"/>
                          </w:rPr>
                          <w:t>B</w:t>
                        </w:r>
                        <w:r w:rsidRPr="00CE664F">
                          <w:rPr>
                            <w:rStyle w:val="Emphasis"/>
                          </w:rPr>
                          <w:t>irth</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Gender</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Marital Status</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r w:rsidRPr="00CE664F">
                          <w:t xml:space="preserve"> </w:t>
                        </w:r>
                      </w:p>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pPr>
                          <w:rPr>
                            <w:rStyle w:val="Emphasis"/>
                            <w:i w:val="0"/>
                            <w:iCs w:val="0"/>
                          </w:rPr>
                        </w:pPr>
                        <w:r w:rsidRPr="00CE664F">
                          <w:rPr>
                            <w:rStyle w:val="Emphasis"/>
                          </w:rPr>
                          <w:t>Permanent Address</w:t>
                        </w:r>
                        <w:proofErr w:type="gramStart"/>
                        <w:r w:rsidRPr="00CE664F">
                          <w:rPr>
                            <w:rStyle w:val="Emphasis"/>
                          </w:rPr>
                          <w:t>:</w:t>
                        </w:r>
                        <w:r>
                          <w:rPr>
                            <w:rStyle w:val="Emphasis"/>
                          </w:rPr>
                          <w:t>……………………..………………………………………</w:t>
                        </w:r>
                        <w:proofErr w:type="gramEnd"/>
                      </w:p>
                      <w:p w:rsidR="0089043D" w:rsidRPr="00CE664F" w:rsidRDefault="0089043D" w:rsidP="00F115E8">
                        <w:pPr>
                          <w:rPr>
                            <w:rStyle w:val="Emphasis"/>
                            <w:i w:val="0"/>
                            <w:iCs w:val="0"/>
                          </w:rPr>
                        </w:pPr>
                        <w:r>
                          <w:rPr>
                            <w:rStyle w:val="Emphasis"/>
                          </w:rPr>
                          <w:t xml:space="preserve">                               ………………………………………………………………</w:t>
                        </w:r>
                      </w:p>
                      <w:p w:rsidR="0089043D" w:rsidRPr="00CE664F" w:rsidRDefault="0089043D" w:rsidP="00F115E8">
                        <w:pPr>
                          <w:rPr>
                            <w:rStyle w:val="Emphasis"/>
                            <w:i w:val="0"/>
                            <w:iCs w:val="0"/>
                          </w:rPr>
                        </w:pPr>
                        <w:r>
                          <w:rPr>
                            <w:rStyle w:val="Emphasis"/>
                          </w:rPr>
                          <w:t xml:space="preserve">                               …………..…………………………………………………..</w:t>
                        </w:r>
                      </w:p>
                      <w:p w:rsidR="0089043D" w:rsidRPr="00CE664F" w:rsidRDefault="0089043D" w:rsidP="00F115E8">
                        <w:r>
                          <w:t xml:space="preserve">                               ……...………………………………………………………..</w:t>
                        </w:r>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Phone:</w:t>
                        </w:r>
                        <w:r>
                          <w:rPr>
                            <w:rStyle w:val="Emphasis"/>
                          </w:rPr>
                          <w:t xml:space="preserve"> ………………………………………….</w:t>
                        </w:r>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Email</w:t>
                        </w:r>
                        <w:proofErr w:type="gramStart"/>
                        <w:r w:rsidRPr="00CE664F">
                          <w:rPr>
                            <w:rStyle w:val="Emphasis"/>
                          </w:rPr>
                          <w:t>:</w:t>
                        </w:r>
                        <w:r>
                          <w:rPr>
                            <w:rStyle w:val="Emphasis"/>
                          </w:rPr>
                          <w:t>…………………………………………..</w:t>
                        </w:r>
                        <w:proofErr w:type="gramEnd"/>
                      </w:p>
                    </w:tc>
                    <w:tc>
                      <w:tcPr>
                        <w:tcW w:w="70" w:type="dxa"/>
                        <w:vAlign w:val="center"/>
                        <w:hideMark/>
                      </w:tcPr>
                      <w:p w:rsidR="0089043D" w:rsidRPr="00CE664F" w:rsidRDefault="0089043D" w:rsidP="00F115E8">
                        <w:r w:rsidRPr="00CE664F">
                          <w:t xml:space="preserve"> </w:t>
                        </w:r>
                      </w:p>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proofErr w:type="gramStart"/>
                        <w:r w:rsidRPr="00CE664F">
                          <w:rPr>
                            <w:rStyle w:val="Emphasis"/>
                          </w:rPr>
                          <w:t>Nationality</w:t>
                        </w:r>
                        <w:r>
                          <w:rPr>
                            <w:rStyle w:val="Emphasis"/>
                          </w:rPr>
                          <w:t xml:space="preserve"> :</w:t>
                        </w:r>
                        <w:proofErr w:type="gramEnd"/>
                        <w:r>
                          <w:rPr>
                            <w:rStyle w:val="Emphasis"/>
                          </w:rPr>
                          <w:t xml:space="preserve"> ……………………………………</w:t>
                        </w:r>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r w:rsidR="0089043D" w:rsidRPr="00CE664F" w:rsidTr="00F115E8">
                    <w:trPr>
                      <w:tblCellSpacing w:w="15" w:type="dxa"/>
                    </w:trPr>
                    <w:tc>
                      <w:tcPr>
                        <w:tcW w:w="7905" w:type="dxa"/>
                        <w:vAlign w:val="center"/>
                        <w:hideMark/>
                      </w:tcPr>
                      <w:p w:rsidR="0089043D" w:rsidRPr="00CE664F" w:rsidRDefault="0089043D" w:rsidP="00F115E8">
                        <w:r w:rsidRPr="00CE664F">
                          <w:rPr>
                            <w:rStyle w:val="Emphasis"/>
                          </w:rPr>
                          <w:t xml:space="preserve">Category: SC (     ) ST (    ) OBC (    ) PWD (     ) UR (   ) EX-S (   ) </w:t>
                        </w:r>
                      </w:p>
                    </w:tc>
                    <w:tc>
                      <w:tcPr>
                        <w:tcW w:w="70" w:type="dxa"/>
                        <w:vAlign w:val="center"/>
                        <w:hideMark/>
                      </w:tcPr>
                      <w:p w:rsidR="0089043D" w:rsidRPr="00CE664F" w:rsidRDefault="0089043D" w:rsidP="00F115E8"/>
                    </w:tc>
                    <w:tc>
                      <w:tcPr>
                        <w:tcW w:w="70" w:type="dxa"/>
                        <w:vMerge/>
                        <w:vAlign w:val="center"/>
                        <w:hideMark/>
                      </w:tcPr>
                      <w:p w:rsidR="0089043D" w:rsidRPr="00CE664F" w:rsidRDefault="0089043D" w:rsidP="00F115E8"/>
                    </w:tc>
                    <w:tc>
                      <w:tcPr>
                        <w:tcW w:w="874" w:type="dxa"/>
                        <w:vMerge/>
                        <w:vAlign w:val="center"/>
                        <w:hideMark/>
                      </w:tcPr>
                      <w:p w:rsidR="0089043D" w:rsidRPr="00CE664F" w:rsidRDefault="0089043D" w:rsidP="00F115E8"/>
                    </w:tc>
                  </w:tr>
                </w:tbl>
                <w:p w:rsidR="0089043D" w:rsidRPr="00310543" w:rsidRDefault="0089043D" w:rsidP="00F115E8">
                  <w:pPr>
                    <w:rPr>
                      <w:rStyle w:val="Strong"/>
                      <w:color w:val="000000"/>
                      <w:sz w:val="8"/>
                      <w:szCs w:val="8"/>
                    </w:rPr>
                  </w:pPr>
                </w:p>
                <w:p w:rsidR="0089043D" w:rsidRDefault="0089043D" w:rsidP="00F115E8">
                  <w:pPr>
                    <w:rPr>
                      <w:rStyle w:val="Strong"/>
                      <w:color w:val="000000"/>
                    </w:rPr>
                  </w:pPr>
                </w:p>
                <w:p w:rsidR="0089043D" w:rsidRDefault="0089043D" w:rsidP="00F115E8">
                  <w:pPr>
                    <w:rPr>
                      <w:rStyle w:val="Strong"/>
                      <w:color w:val="000000"/>
                    </w:rPr>
                  </w:pPr>
                </w:p>
                <w:p w:rsidR="0089043D" w:rsidRDefault="0089043D" w:rsidP="00F115E8">
                  <w:pPr>
                    <w:rPr>
                      <w:rStyle w:val="Strong"/>
                      <w:color w:val="000000"/>
                    </w:rPr>
                  </w:pPr>
                </w:p>
                <w:p w:rsidR="0089043D" w:rsidRDefault="0089043D" w:rsidP="00F115E8">
                  <w:pPr>
                    <w:rPr>
                      <w:rStyle w:val="Strong"/>
                      <w:color w:val="000000"/>
                    </w:rPr>
                  </w:pPr>
                </w:p>
                <w:p w:rsidR="0089043D" w:rsidRDefault="0089043D" w:rsidP="00F115E8">
                  <w:pPr>
                    <w:rPr>
                      <w:rStyle w:val="Strong"/>
                      <w:color w:val="000000"/>
                    </w:rPr>
                  </w:pPr>
                  <w:r>
                    <w:rPr>
                      <w:rStyle w:val="Strong"/>
                      <w:color w:val="000000"/>
                    </w:rPr>
                    <w:lastRenderedPageBreak/>
                    <w:t>ACADEMIC PROFILE</w:t>
                  </w:r>
                </w:p>
                <w:tbl>
                  <w:tblPr>
                    <w:tblStyle w:val="TableGrid"/>
                    <w:tblW w:w="9336" w:type="dxa"/>
                    <w:tblLook w:val="04A0" w:firstRow="1" w:lastRow="0" w:firstColumn="1" w:lastColumn="0" w:noHBand="0" w:noVBand="1"/>
                  </w:tblPr>
                  <w:tblGrid>
                    <w:gridCol w:w="1296"/>
                    <w:gridCol w:w="1119"/>
                    <w:gridCol w:w="2220"/>
                    <w:gridCol w:w="2375"/>
                    <w:gridCol w:w="1236"/>
                    <w:gridCol w:w="1090"/>
                  </w:tblGrid>
                  <w:tr w:rsidR="0089043D" w:rsidRPr="00A9165E" w:rsidTr="00F115E8">
                    <w:tc>
                      <w:tcPr>
                        <w:tcW w:w="1296" w:type="dxa"/>
                      </w:tcPr>
                      <w:p w:rsidR="0089043D" w:rsidRPr="00A9165E" w:rsidRDefault="0089043D" w:rsidP="00F115E8">
                        <w:pPr>
                          <w:ind w:left="-35"/>
                          <w:jc w:val="center"/>
                          <w:rPr>
                            <w:rStyle w:val="Strong"/>
                            <w:color w:val="000000"/>
                            <w:sz w:val="20"/>
                          </w:rPr>
                        </w:pPr>
                        <w:r w:rsidRPr="00A9165E">
                          <w:rPr>
                            <w:rStyle w:val="Strong"/>
                            <w:color w:val="000000"/>
                            <w:sz w:val="20"/>
                          </w:rPr>
                          <w:t>Level</w:t>
                        </w:r>
                      </w:p>
                    </w:tc>
                    <w:tc>
                      <w:tcPr>
                        <w:tcW w:w="1119" w:type="dxa"/>
                      </w:tcPr>
                      <w:p w:rsidR="0089043D" w:rsidRPr="00A9165E" w:rsidRDefault="0089043D" w:rsidP="00F115E8">
                        <w:pPr>
                          <w:jc w:val="center"/>
                          <w:rPr>
                            <w:rStyle w:val="Strong"/>
                            <w:color w:val="000000"/>
                            <w:sz w:val="20"/>
                          </w:rPr>
                        </w:pPr>
                        <w:r w:rsidRPr="00A9165E">
                          <w:rPr>
                            <w:rStyle w:val="Strong"/>
                            <w:color w:val="000000"/>
                            <w:sz w:val="20"/>
                          </w:rPr>
                          <w:t>Year of Passing</w:t>
                        </w:r>
                      </w:p>
                    </w:tc>
                    <w:tc>
                      <w:tcPr>
                        <w:tcW w:w="2220" w:type="dxa"/>
                      </w:tcPr>
                      <w:p w:rsidR="0089043D" w:rsidRPr="00A9165E" w:rsidRDefault="0089043D" w:rsidP="00F115E8">
                        <w:pPr>
                          <w:jc w:val="center"/>
                          <w:rPr>
                            <w:rStyle w:val="Strong"/>
                            <w:color w:val="000000"/>
                            <w:sz w:val="20"/>
                          </w:rPr>
                        </w:pPr>
                        <w:r w:rsidRPr="00A9165E">
                          <w:rPr>
                            <w:rStyle w:val="Strong"/>
                            <w:color w:val="000000"/>
                            <w:sz w:val="20"/>
                          </w:rPr>
                          <w:t>Board/ Univ.</w:t>
                        </w:r>
                      </w:p>
                    </w:tc>
                    <w:tc>
                      <w:tcPr>
                        <w:tcW w:w="2375" w:type="dxa"/>
                      </w:tcPr>
                      <w:p w:rsidR="0089043D" w:rsidRPr="00A9165E" w:rsidRDefault="0089043D" w:rsidP="00F115E8">
                        <w:pPr>
                          <w:jc w:val="center"/>
                          <w:rPr>
                            <w:rStyle w:val="Strong"/>
                            <w:color w:val="000000"/>
                            <w:sz w:val="20"/>
                          </w:rPr>
                        </w:pPr>
                        <w:r w:rsidRPr="00A9165E">
                          <w:rPr>
                            <w:rStyle w:val="Strong"/>
                            <w:color w:val="000000"/>
                            <w:sz w:val="20"/>
                          </w:rPr>
                          <w:t>Major Subjects Taken</w:t>
                        </w:r>
                      </w:p>
                    </w:tc>
                    <w:tc>
                      <w:tcPr>
                        <w:tcW w:w="0" w:type="auto"/>
                      </w:tcPr>
                      <w:p w:rsidR="0089043D" w:rsidRPr="00A9165E" w:rsidRDefault="0089043D" w:rsidP="00F115E8">
                        <w:pPr>
                          <w:jc w:val="center"/>
                          <w:rPr>
                            <w:rStyle w:val="Strong"/>
                            <w:color w:val="000000"/>
                            <w:sz w:val="20"/>
                          </w:rPr>
                        </w:pPr>
                        <w:r w:rsidRPr="00A9165E">
                          <w:rPr>
                            <w:rStyle w:val="Strong"/>
                            <w:color w:val="000000"/>
                            <w:sz w:val="20"/>
                          </w:rPr>
                          <w:t>Percentage/</w:t>
                        </w:r>
                      </w:p>
                      <w:p w:rsidR="0089043D" w:rsidRPr="00A9165E" w:rsidRDefault="0089043D" w:rsidP="00F115E8">
                        <w:pPr>
                          <w:jc w:val="center"/>
                          <w:rPr>
                            <w:rStyle w:val="Strong"/>
                            <w:color w:val="000000"/>
                            <w:sz w:val="20"/>
                          </w:rPr>
                        </w:pPr>
                        <w:r w:rsidRPr="00A9165E">
                          <w:rPr>
                            <w:rStyle w:val="Strong"/>
                            <w:color w:val="000000"/>
                            <w:sz w:val="20"/>
                          </w:rPr>
                          <w:t>CGPA</w:t>
                        </w:r>
                      </w:p>
                    </w:tc>
                    <w:tc>
                      <w:tcPr>
                        <w:tcW w:w="1090" w:type="dxa"/>
                      </w:tcPr>
                      <w:p w:rsidR="0089043D" w:rsidRPr="00A9165E" w:rsidRDefault="0089043D" w:rsidP="00F115E8">
                        <w:pPr>
                          <w:jc w:val="center"/>
                          <w:rPr>
                            <w:rStyle w:val="Strong"/>
                            <w:color w:val="000000"/>
                            <w:sz w:val="20"/>
                          </w:rPr>
                        </w:pPr>
                        <w:r w:rsidRPr="00A9165E">
                          <w:rPr>
                            <w:rStyle w:val="Strong"/>
                            <w:color w:val="000000"/>
                            <w:sz w:val="20"/>
                          </w:rPr>
                          <w:t>Div.</w:t>
                        </w:r>
                      </w:p>
                    </w:tc>
                  </w:tr>
                  <w:tr w:rsidR="0089043D" w:rsidRPr="00055DA9" w:rsidTr="00F115E8">
                    <w:tc>
                      <w:tcPr>
                        <w:tcW w:w="1296" w:type="dxa"/>
                      </w:tcPr>
                      <w:p w:rsidR="0089043D" w:rsidRPr="007A27EF" w:rsidRDefault="0089043D" w:rsidP="00F115E8">
                        <w:pPr>
                          <w:rPr>
                            <w:rStyle w:val="Strong"/>
                            <w:b w:val="0"/>
                            <w:bCs w:val="0"/>
                            <w:color w:val="000000"/>
                          </w:rPr>
                        </w:pPr>
                        <w:r w:rsidRPr="007A27EF">
                          <w:rPr>
                            <w:rStyle w:val="Strong"/>
                            <w:color w:val="000000"/>
                          </w:rPr>
                          <w:t>10</w:t>
                        </w:r>
                        <w:r w:rsidRPr="007A27EF">
                          <w:rPr>
                            <w:rStyle w:val="Strong"/>
                            <w:color w:val="000000"/>
                            <w:vertAlign w:val="superscript"/>
                          </w:rPr>
                          <w:t>th</w:t>
                        </w:r>
                        <w:r w:rsidRPr="007A27EF">
                          <w:rPr>
                            <w:rStyle w:val="Strong"/>
                            <w:color w:val="000000"/>
                          </w:rPr>
                          <w:t xml:space="preserve"> </w:t>
                        </w:r>
                      </w:p>
                    </w:tc>
                    <w:tc>
                      <w:tcPr>
                        <w:tcW w:w="1119" w:type="dxa"/>
                      </w:tcPr>
                      <w:p w:rsidR="0089043D" w:rsidRPr="00055DA9" w:rsidRDefault="0089043D" w:rsidP="00F115E8">
                        <w:pPr>
                          <w:rPr>
                            <w:rStyle w:val="Strong"/>
                            <w:b w:val="0"/>
                            <w:bCs w:val="0"/>
                            <w:color w:val="000000"/>
                          </w:rPr>
                        </w:pPr>
                      </w:p>
                    </w:tc>
                    <w:tc>
                      <w:tcPr>
                        <w:tcW w:w="2220" w:type="dxa"/>
                      </w:tcPr>
                      <w:p w:rsidR="0089043D" w:rsidRPr="00055DA9" w:rsidRDefault="0089043D" w:rsidP="00F115E8">
                        <w:pPr>
                          <w:rPr>
                            <w:rStyle w:val="Strong"/>
                            <w:b w:val="0"/>
                            <w:bCs w:val="0"/>
                            <w:color w:val="000000"/>
                          </w:rPr>
                        </w:pPr>
                      </w:p>
                    </w:tc>
                    <w:tc>
                      <w:tcPr>
                        <w:tcW w:w="2375" w:type="dxa"/>
                      </w:tcPr>
                      <w:p w:rsidR="0089043D" w:rsidRPr="00055DA9" w:rsidRDefault="0089043D" w:rsidP="00F115E8">
                        <w:pPr>
                          <w:rPr>
                            <w:rStyle w:val="Strong"/>
                            <w:b w:val="0"/>
                            <w:bCs w:val="0"/>
                            <w:color w:val="000000"/>
                          </w:rPr>
                        </w:pPr>
                      </w:p>
                    </w:tc>
                    <w:tc>
                      <w:tcPr>
                        <w:tcW w:w="0" w:type="auto"/>
                      </w:tcPr>
                      <w:p w:rsidR="0089043D" w:rsidRPr="00055DA9" w:rsidRDefault="0089043D" w:rsidP="00F115E8">
                        <w:pPr>
                          <w:rPr>
                            <w:rStyle w:val="Strong"/>
                            <w:b w:val="0"/>
                            <w:bCs w:val="0"/>
                            <w:color w:val="000000"/>
                          </w:rPr>
                        </w:pPr>
                      </w:p>
                    </w:tc>
                    <w:tc>
                      <w:tcPr>
                        <w:tcW w:w="1090" w:type="dxa"/>
                      </w:tcPr>
                      <w:p w:rsidR="0089043D" w:rsidRPr="00055DA9" w:rsidRDefault="0089043D" w:rsidP="00F115E8">
                        <w:pPr>
                          <w:rPr>
                            <w:rStyle w:val="Strong"/>
                            <w:b w:val="0"/>
                            <w:bCs w:val="0"/>
                            <w:color w:val="000000"/>
                          </w:rPr>
                        </w:pPr>
                      </w:p>
                    </w:tc>
                  </w:tr>
                  <w:tr w:rsidR="0089043D" w:rsidRPr="00055DA9" w:rsidTr="00F115E8">
                    <w:tc>
                      <w:tcPr>
                        <w:tcW w:w="1296" w:type="dxa"/>
                      </w:tcPr>
                      <w:p w:rsidR="0089043D" w:rsidRPr="007A27EF" w:rsidRDefault="0089043D" w:rsidP="00F115E8">
                        <w:pPr>
                          <w:rPr>
                            <w:rStyle w:val="Strong"/>
                            <w:b w:val="0"/>
                            <w:bCs w:val="0"/>
                            <w:color w:val="000000"/>
                          </w:rPr>
                        </w:pPr>
                        <w:r w:rsidRPr="007A27EF">
                          <w:rPr>
                            <w:rStyle w:val="Strong"/>
                            <w:color w:val="000000"/>
                          </w:rPr>
                          <w:t>12</w:t>
                        </w:r>
                        <w:r w:rsidRPr="007A27EF">
                          <w:rPr>
                            <w:rStyle w:val="Strong"/>
                            <w:color w:val="000000"/>
                            <w:vertAlign w:val="superscript"/>
                          </w:rPr>
                          <w:t>th</w:t>
                        </w:r>
                        <w:r w:rsidRPr="007A27EF">
                          <w:rPr>
                            <w:rStyle w:val="Strong"/>
                            <w:color w:val="000000"/>
                          </w:rPr>
                          <w:t xml:space="preserve"> </w:t>
                        </w:r>
                      </w:p>
                    </w:tc>
                    <w:tc>
                      <w:tcPr>
                        <w:tcW w:w="1119" w:type="dxa"/>
                      </w:tcPr>
                      <w:p w:rsidR="0089043D" w:rsidRPr="00055DA9" w:rsidRDefault="0089043D" w:rsidP="00F115E8">
                        <w:pPr>
                          <w:rPr>
                            <w:rStyle w:val="Strong"/>
                            <w:b w:val="0"/>
                            <w:bCs w:val="0"/>
                            <w:color w:val="000000"/>
                          </w:rPr>
                        </w:pPr>
                      </w:p>
                    </w:tc>
                    <w:tc>
                      <w:tcPr>
                        <w:tcW w:w="2220" w:type="dxa"/>
                      </w:tcPr>
                      <w:p w:rsidR="0089043D" w:rsidRPr="00055DA9" w:rsidRDefault="0089043D" w:rsidP="00F115E8">
                        <w:pPr>
                          <w:rPr>
                            <w:rStyle w:val="Strong"/>
                            <w:b w:val="0"/>
                            <w:bCs w:val="0"/>
                            <w:color w:val="000000"/>
                          </w:rPr>
                        </w:pPr>
                      </w:p>
                    </w:tc>
                    <w:tc>
                      <w:tcPr>
                        <w:tcW w:w="2375" w:type="dxa"/>
                      </w:tcPr>
                      <w:p w:rsidR="0089043D" w:rsidRPr="00055DA9" w:rsidRDefault="0089043D" w:rsidP="00F115E8">
                        <w:pPr>
                          <w:rPr>
                            <w:rStyle w:val="Strong"/>
                            <w:b w:val="0"/>
                            <w:bCs w:val="0"/>
                            <w:color w:val="000000"/>
                          </w:rPr>
                        </w:pPr>
                      </w:p>
                    </w:tc>
                    <w:tc>
                      <w:tcPr>
                        <w:tcW w:w="0" w:type="auto"/>
                      </w:tcPr>
                      <w:p w:rsidR="0089043D" w:rsidRPr="00055DA9" w:rsidRDefault="0089043D" w:rsidP="00F115E8">
                        <w:pPr>
                          <w:rPr>
                            <w:rStyle w:val="Strong"/>
                            <w:b w:val="0"/>
                            <w:bCs w:val="0"/>
                            <w:color w:val="000000"/>
                          </w:rPr>
                        </w:pPr>
                      </w:p>
                    </w:tc>
                    <w:tc>
                      <w:tcPr>
                        <w:tcW w:w="1090" w:type="dxa"/>
                      </w:tcPr>
                      <w:p w:rsidR="0089043D" w:rsidRPr="00055DA9" w:rsidRDefault="0089043D" w:rsidP="00F115E8">
                        <w:pPr>
                          <w:rPr>
                            <w:rStyle w:val="Strong"/>
                            <w:b w:val="0"/>
                            <w:bCs w:val="0"/>
                            <w:color w:val="000000"/>
                          </w:rPr>
                        </w:pPr>
                      </w:p>
                    </w:tc>
                  </w:tr>
                  <w:tr w:rsidR="0089043D" w:rsidRPr="00055DA9" w:rsidTr="00F115E8">
                    <w:tc>
                      <w:tcPr>
                        <w:tcW w:w="1296" w:type="dxa"/>
                      </w:tcPr>
                      <w:p w:rsidR="0089043D" w:rsidRPr="007A27EF" w:rsidRDefault="0089043D" w:rsidP="00F115E8">
                        <w:pPr>
                          <w:rPr>
                            <w:rStyle w:val="Strong"/>
                            <w:b w:val="0"/>
                            <w:bCs w:val="0"/>
                            <w:color w:val="000000"/>
                          </w:rPr>
                        </w:pPr>
                        <w:r>
                          <w:rPr>
                            <w:rStyle w:val="Strong"/>
                            <w:color w:val="000000"/>
                          </w:rPr>
                          <w:t>Graduation</w:t>
                        </w:r>
                      </w:p>
                    </w:tc>
                    <w:tc>
                      <w:tcPr>
                        <w:tcW w:w="1119" w:type="dxa"/>
                      </w:tcPr>
                      <w:p w:rsidR="0089043D" w:rsidRPr="00055DA9" w:rsidRDefault="0089043D" w:rsidP="00F115E8">
                        <w:pPr>
                          <w:rPr>
                            <w:rStyle w:val="Strong"/>
                            <w:b w:val="0"/>
                            <w:bCs w:val="0"/>
                            <w:color w:val="000000"/>
                          </w:rPr>
                        </w:pPr>
                      </w:p>
                    </w:tc>
                    <w:tc>
                      <w:tcPr>
                        <w:tcW w:w="2220" w:type="dxa"/>
                      </w:tcPr>
                      <w:p w:rsidR="0089043D" w:rsidRPr="00055DA9" w:rsidRDefault="0089043D" w:rsidP="00F115E8">
                        <w:pPr>
                          <w:rPr>
                            <w:rStyle w:val="Strong"/>
                            <w:b w:val="0"/>
                            <w:bCs w:val="0"/>
                            <w:color w:val="000000"/>
                          </w:rPr>
                        </w:pPr>
                      </w:p>
                    </w:tc>
                    <w:tc>
                      <w:tcPr>
                        <w:tcW w:w="2375" w:type="dxa"/>
                      </w:tcPr>
                      <w:p w:rsidR="0089043D" w:rsidRPr="00055DA9" w:rsidRDefault="0089043D" w:rsidP="00F115E8">
                        <w:pPr>
                          <w:rPr>
                            <w:rStyle w:val="Strong"/>
                            <w:b w:val="0"/>
                            <w:bCs w:val="0"/>
                            <w:color w:val="000000"/>
                          </w:rPr>
                        </w:pPr>
                      </w:p>
                    </w:tc>
                    <w:tc>
                      <w:tcPr>
                        <w:tcW w:w="0" w:type="auto"/>
                      </w:tcPr>
                      <w:p w:rsidR="0089043D" w:rsidRPr="00055DA9" w:rsidRDefault="0089043D" w:rsidP="00F115E8">
                        <w:pPr>
                          <w:rPr>
                            <w:rStyle w:val="Strong"/>
                            <w:b w:val="0"/>
                            <w:bCs w:val="0"/>
                            <w:color w:val="000000"/>
                          </w:rPr>
                        </w:pPr>
                      </w:p>
                    </w:tc>
                    <w:tc>
                      <w:tcPr>
                        <w:tcW w:w="1090" w:type="dxa"/>
                      </w:tcPr>
                      <w:p w:rsidR="0089043D" w:rsidRPr="00055DA9" w:rsidRDefault="0089043D" w:rsidP="00F115E8">
                        <w:pPr>
                          <w:rPr>
                            <w:rStyle w:val="Strong"/>
                            <w:b w:val="0"/>
                            <w:bCs w:val="0"/>
                            <w:color w:val="000000"/>
                          </w:rPr>
                        </w:pPr>
                      </w:p>
                    </w:tc>
                  </w:tr>
                  <w:tr w:rsidR="0089043D" w:rsidRPr="00055DA9" w:rsidTr="00F115E8">
                    <w:tc>
                      <w:tcPr>
                        <w:tcW w:w="1296" w:type="dxa"/>
                      </w:tcPr>
                      <w:p w:rsidR="0089043D" w:rsidRPr="007A27EF" w:rsidRDefault="0089043D" w:rsidP="00F115E8">
                        <w:pPr>
                          <w:rPr>
                            <w:rStyle w:val="Strong"/>
                            <w:b w:val="0"/>
                            <w:bCs w:val="0"/>
                            <w:color w:val="000000"/>
                          </w:rPr>
                        </w:pPr>
                        <w:proofErr w:type="spellStart"/>
                        <w:r>
                          <w:rPr>
                            <w:rStyle w:val="Strong"/>
                            <w:color w:val="000000"/>
                          </w:rPr>
                          <w:t>Post Graduation</w:t>
                        </w:r>
                        <w:proofErr w:type="spellEnd"/>
                      </w:p>
                    </w:tc>
                    <w:tc>
                      <w:tcPr>
                        <w:tcW w:w="1119" w:type="dxa"/>
                      </w:tcPr>
                      <w:p w:rsidR="0089043D" w:rsidRPr="00055DA9" w:rsidRDefault="0089043D" w:rsidP="00F115E8">
                        <w:pPr>
                          <w:rPr>
                            <w:rStyle w:val="Strong"/>
                            <w:b w:val="0"/>
                            <w:bCs w:val="0"/>
                            <w:color w:val="000000"/>
                          </w:rPr>
                        </w:pPr>
                      </w:p>
                    </w:tc>
                    <w:tc>
                      <w:tcPr>
                        <w:tcW w:w="2220" w:type="dxa"/>
                      </w:tcPr>
                      <w:p w:rsidR="0089043D" w:rsidRPr="00055DA9" w:rsidRDefault="0089043D" w:rsidP="00F115E8">
                        <w:pPr>
                          <w:rPr>
                            <w:rStyle w:val="Strong"/>
                            <w:b w:val="0"/>
                            <w:bCs w:val="0"/>
                            <w:color w:val="000000"/>
                          </w:rPr>
                        </w:pPr>
                      </w:p>
                    </w:tc>
                    <w:tc>
                      <w:tcPr>
                        <w:tcW w:w="2375" w:type="dxa"/>
                      </w:tcPr>
                      <w:p w:rsidR="0089043D" w:rsidRPr="00055DA9" w:rsidRDefault="0089043D" w:rsidP="00F115E8">
                        <w:pPr>
                          <w:rPr>
                            <w:rStyle w:val="Strong"/>
                            <w:b w:val="0"/>
                            <w:bCs w:val="0"/>
                            <w:color w:val="000000"/>
                          </w:rPr>
                        </w:pPr>
                      </w:p>
                    </w:tc>
                    <w:tc>
                      <w:tcPr>
                        <w:tcW w:w="0" w:type="auto"/>
                      </w:tcPr>
                      <w:p w:rsidR="0089043D" w:rsidRPr="00055DA9" w:rsidRDefault="0089043D" w:rsidP="00F115E8">
                        <w:pPr>
                          <w:rPr>
                            <w:rStyle w:val="Strong"/>
                            <w:b w:val="0"/>
                            <w:bCs w:val="0"/>
                            <w:color w:val="000000"/>
                          </w:rPr>
                        </w:pPr>
                      </w:p>
                    </w:tc>
                    <w:tc>
                      <w:tcPr>
                        <w:tcW w:w="1090" w:type="dxa"/>
                      </w:tcPr>
                      <w:p w:rsidR="0089043D" w:rsidRPr="00055DA9" w:rsidRDefault="0089043D" w:rsidP="00F115E8">
                        <w:pPr>
                          <w:rPr>
                            <w:rStyle w:val="Strong"/>
                            <w:b w:val="0"/>
                            <w:bCs w:val="0"/>
                            <w:color w:val="000000"/>
                          </w:rPr>
                        </w:pPr>
                      </w:p>
                    </w:tc>
                  </w:tr>
                  <w:tr w:rsidR="0089043D" w:rsidRPr="00055DA9" w:rsidTr="00F115E8">
                    <w:tc>
                      <w:tcPr>
                        <w:tcW w:w="1296" w:type="dxa"/>
                      </w:tcPr>
                      <w:p w:rsidR="0089043D" w:rsidRDefault="0089043D" w:rsidP="00F115E8">
                        <w:pPr>
                          <w:rPr>
                            <w:rStyle w:val="Strong"/>
                            <w:b w:val="0"/>
                            <w:bCs w:val="0"/>
                            <w:color w:val="000000"/>
                            <w:vertAlign w:val="superscript"/>
                          </w:rPr>
                        </w:pPr>
                        <w:proofErr w:type="spellStart"/>
                        <w:r w:rsidRPr="007A27EF">
                          <w:rPr>
                            <w:rStyle w:val="Strong"/>
                            <w:color w:val="000000"/>
                          </w:rPr>
                          <w:t>Ph.D.</w:t>
                        </w:r>
                        <w:r w:rsidRPr="007A27EF">
                          <w:rPr>
                            <w:rStyle w:val="Strong"/>
                            <w:color w:val="000000"/>
                            <w:vertAlign w:val="superscript"/>
                          </w:rPr>
                          <w:t>a</w:t>
                        </w:r>
                        <w:proofErr w:type="spellEnd"/>
                      </w:p>
                      <w:p w:rsidR="0089043D" w:rsidRPr="007A27EF" w:rsidRDefault="0089043D" w:rsidP="00F115E8">
                        <w:pPr>
                          <w:rPr>
                            <w:rStyle w:val="Strong"/>
                            <w:b w:val="0"/>
                            <w:bCs w:val="0"/>
                            <w:color w:val="000000"/>
                          </w:rPr>
                        </w:pPr>
                      </w:p>
                    </w:tc>
                    <w:tc>
                      <w:tcPr>
                        <w:tcW w:w="1119" w:type="dxa"/>
                      </w:tcPr>
                      <w:p w:rsidR="0089043D" w:rsidRPr="00055DA9" w:rsidRDefault="0089043D" w:rsidP="00F115E8">
                        <w:pPr>
                          <w:rPr>
                            <w:rStyle w:val="Strong"/>
                            <w:b w:val="0"/>
                            <w:bCs w:val="0"/>
                            <w:color w:val="000000"/>
                          </w:rPr>
                        </w:pPr>
                      </w:p>
                    </w:tc>
                    <w:tc>
                      <w:tcPr>
                        <w:tcW w:w="2220" w:type="dxa"/>
                      </w:tcPr>
                      <w:p w:rsidR="0089043D" w:rsidRPr="00055DA9" w:rsidRDefault="0089043D" w:rsidP="00F115E8">
                        <w:pPr>
                          <w:rPr>
                            <w:rStyle w:val="Strong"/>
                            <w:b w:val="0"/>
                            <w:bCs w:val="0"/>
                            <w:color w:val="000000"/>
                          </w:rPr>
                        </w:pPr>
                      </w:p>
                    </w:tc>
                    <w:tc>
                      <w:tcPr>
                        <w:tcW w:w="2375" w:type="dxa"/>
                      </w:tcPr>
                      <w:p w:rsidR="0089043D" w:rsidRPr="00055DA9" w:rsidRDefault="0089043D" w:rsidP="00F115E8">
                        <w:pPr>
                          <w:rPr>
                            <w:rStyle w:val="Strong"/>
                            <w:b w:val="0"/>
                            <w:bCs w:val="0"/>
                            <w:color w:val="000000"/>
                          </w:rPr>
                        </w:pPr>
                      </w:p>
                    </w:tc>
                    <w:tc>
                      <w:tcPr>
                        <w:tcW w:w="0" w:type="auto"/>
                      </w:tcPr>
                      <w:p w:rsidR="0089043D" w:rsidRPr="00055DA9" w:rsidRDefault="0089043D" w:rsidP="00F115E8">
                        <w:pPr>
                          <w:rPr>
                            <w:rStyle w:val="Strong"/>
                            <w:b w:val="0"/>
                            <w:bCs w:val="0"/>
                            <w:color w:val="000000"/>
                          </w:rPr>
                        </w:pPr>
                      </w:p>
                    </w:tc>
                    <w:tc>
                      <w:tcPr>
                        <w:tcW w:w="1090" w:type="dxa"/>
                      </w:tcPr>
                      <w:p w:rsidR="0089043D" w:rsidRPr="00055DA9" w:rsidRDefault="0089043D" w:rsidP="00F115E8">
                        <w:pPr>
                          <w:rPr>
                            <w:rStyle w:val="Strong"/>
                            <w:b w:val="0"/>
                            <w:bCs w:val="0"/>
                            <w:color w:val="000000"/>
                          </w:rPr>
                        </w:pPr>
                      </w:p>
                    </w:tc>
                  </w:tr>
                </w:tbl>
                <w:p w:rsidR="0089043D" w:rsidRDefault="0089043D" w:rsidP="00F115E8">
                  <w:pPr>
                    <w:rPr>
                      <w:rStyle w:val="Strong"/>
                      <w:color w:val="000000"/>
                    </w:rPr>
                  </w:pPr>
                  <w:proofErr w:type="spellStart"/>
                  <w:r w:rsidRPr="005D6739">
                    <w:rPr>
                      <w:rStyle w:val="Strong"/>
                      <w:color w:val="000000"/>
                      <w:vertAlign w:val="superscript"/>
                    </w:rPr>
                    <w:t>a</w:t>
                  </w:r>
                  <w:r w:rsidRPr="005D6739">
                    <w:rPr>
                      <w:rStyle w:val="Strong"/>
                      <w:color w:val="000000"/>
                    </w:rPr>
                    <w:t>Ph.D</w:t>
                  </w:r>
                  <w:proofErr w:type="spellEnd"/>
                  <w:r w:rsidRPr="005D6739">
                    <w:rPr>
                      <w:rStyle w:val="Strong"/>
                      <w:color w:val="000000"/>
                    </w:rPr>
                    <w:t>. Thesis Title</w:t>
                  </w:r>
                </w:p>
                <w:p w:rsidR="0089043D" w:rsidRPr="005D6739" w:rsidRDefault="0089043D" w:rsidP="00F115E8">
                  <w:pPr>
                    <w:rPr>
                      <w:rStyle w:val="Strong"/>
                      <w:b w:val="0"/>
                      <w:bCs w:val="0"/>
                      <w:color w:val="000000"/>
                    </w:rPr>
                  </w:pPr>
                  <w:r w:rsidRPr="005D6739">
                    <w:rPr>
                      <w:rStyle w:val="Strong"/>
                      <w:color w:val="000000"/>
                    </w:rPr>
                    <w:t>Any other diploma certificate etc.</w:t>
                  </w:r>
                </w:p>
                <w:p w:rsidR="0089043D" w:rsidRDefault="0089043D" w:rsidP="00F115E8">
                  <w:pPr>
                    <w:rPr>
                      <w:color w:val="000000"/>
                    </w:rPr>
                  </w:pPr>
                  <w:r>
                    <w:rPr>
                      <w:color w:val="000000"/>
                    </w:rPr>
                    <w:br/>
                    <w:t>Details of employment [Experience] (Starting from current employer)</w:t>
                  </w:r>
                </w:p>
                <w:tbl>
                  <w:tblPr>
                    <w:tblStyle w:val="TableGrid"/>
                    <w:tblW w:w="9539" w:type="dxa"/>
                    <w:tblLook w:val="04A0" w:firstRow="1" w:lastRow="0" w:firstColumn="1" w:lastColumn="0" w:noHBand="0" w:noVBand="1"/>
                  </w:tblPr>
                  <w:tblGrid>
                    <w:gridCol w:w="2738"/>
                    <w:gridCol w:w="1822"/>
                    <w:gridCol w:w="1545"/>
                    <w:gridCol w:w="987"/>
                    <w:gridCol w:w="905"/>
                    <w:gridCol w:w="1542"/>
                  </w:tblGrid>
                  <w:tr w:rsidR="0089043D" w:rsidTr="00F115E8">
                    <w:trPr>
                      <w:trHeight w:val="276"/>
                    </w:trPr>
                    <w:tc>
                      <w:tcPr>
                        <w:tcW w:w="2738" w:type="dxa"/>
                        <w:vMerge w:val="restart"/>
                      </w:tcPr>
                      <w:p w:rsidR="0089043D" w:rsidRDefault="0089043D" w:rsidP="00F115E8">
                        <w:pPr>
                          <w:rPr>
                            <w:color w:val="000000"/>
                          </w:rPr>
                        </w:pPr>
                        <w:r>
                          <w:rPr>
                            <w:color w:val="000000"/>
                          </w:rPr>
                          <w:t>Name of Employer</w:t>
                        </w:r>
                      </w:p>
                    </w:tc>
                    <w:tc>
                      <w:tcPr>
                        <w:tcW w:w="1822" w:type="dxa"/>
                        <w:vMerge w:val="restart"/>
                      </w:tcPr>
                      <w:p w:rsidR="0089043D" w:rsidRDefault="0089043D" w:rsidP="00F115E8">
                        <w:pPr>
                          <w:rPr>
                            <w:color w:val="000000"/>
                          </w:rPr>
                        </w:pPr>
                        <w:r>
                          <w:rPr>
                            <w:color w:val="000000"/>
                          </w:rPr>
                          <w:t>Post Held</w:t>
                        </w:r>
                      </w:p>
                    </w:tc>
                    <w:tc>
                      <w:tcPr>
                        <w:tcW w:w="1545" w:type="dxa"/>
                        <w:vMerge w:val="restart"/>
                      </w:tcPr>
                      <w:p w:rsidR="0089043D" w:rsidRDefault="0089043D" w:rsidP="00F115E8">
                        <w:pPr>
                          <w:rPr>
                            <w:color w:val="000000"/>
                          </w:rPr>
                        </w:pPr>
                        <w:r>
                          <w:rPr>
                            <w:color w:val="000000"/>
                          </w:rPr>
                          <w:t xml:space="preserve">Gross </w:t>
                        </w:r>
                        <w:r w:rsidRPr="00B1190D">
                          <w:rPr>
                            <w:color w:val="000000"/>
                          </w:rPr>
                          <w:t>Salary &amp; Grade</w:t>
                        </w:r>
                        <w:r>
                          <w:rPr>
                            <w:color w:val="000000"/>
                          </w:rPr>
                          <w:t xml:space="preserve"> pay, if any</w:t>
                        </w:r>
                      </w:p>
                    </w:tc>
                    <w:tc>
                      <w:tcPr>
                        <w:tcW w:w="1892" w:type="dxa"/>
                        <w:gridSpan w:val="2"/>
                      </w:tcPr>
                      <w:p w:rsidR="0089043D" w:rsidRDefault="0089043D" w:rsidP="00F115E8">
                        <w:pPr>
                          <w:jc w:val="center"/>
                          <w:rPr>
                            <w:color w:val="000000"/>
                          </w:rPr>
                        </w:pPr>
                        <w:r>
                          <w:rPr>
                            <w:color w:val="000000"/>
                          </w:rPr>
                          <w:t>Period</w:t>
                        </w:r>
                      </w:p>
                    </w:tc>
                    <w:tc>
                      <w:tcPr>
                        <w:tcW w:w="1542" w:type="dxa"/>
                        <w:vMerge w:val="restart"/>
                      </w:tcPr>
                      <w:p w:rsidR="0089043D" w:rsidRDefault="0089043D" w:rsidP="00F115E8">
                        <w:pPr>
                          <w:rPr>
                            <w:color w:val="000000"/>
                          </w:rPr>
                        </w:pPr>
                        <w:r>
                          <w:rPr>
                            <w:color w:val="000000"/>
                          </w:rPr>
                          <w:t>Permanent/ Temporary</w:t>
                        </w:r>
                      </w:p>
                    </w:tc>
                  </w:tr>
                  <w:tr w:rsidR="0089043D" w:rsidTr="00F115E8">
                    <w:trPr>
                      <w:trHeight w:val="276"/>
                    </w:trPr>
                    <w:tc>
                      <w:tcPr>
                        <w:tcW w:w="2738" w:type="dxa"/>
                        <w:vMerge/>
                      </w:tcPr>
                      <w:p w:rsidR="0089043D" w:rsidRDefault="0089043D" w:rsidP="00F115E8">
                        <w:pPr>
                          <w:rPr>
                            <w:color w:val="000000"/>
                          </w:rPr>
                        </w:pPr>
                      </w:p>
                    </w:tc>
                    <w:tc>
                      <w:tcPr>
                        <w:tcW w:w="1822" w:type="dxa"/>
                        <w:vMerge/>
                      </w:tcPr>
                      <w:p w:rsidR="0089043D" w:rsidRDefault="0089043D" w:rsidP="00F115E8">
                        <w:pPr>
                          <w:rPr>
                            <w:color w:val="000000"/>
                          </w:rPr>
                        </w:pPr>
                      </w:p>
                    </w:tc>
                    <w:tc>
                      <w:tcPr>
                        <w:tcW w:w="1545" w:type="dxa"/>
                        <w:vMerge/>
                      </w:tcPr>
                      <w:p w:rsidR="0089043D" w:rsidRDefault="0089043D" w:rsidP="00F115E8">
                        <w:pPr>
                          <w:rPr>
                            <w:color w:val="000000"/>
                          </w:rPr>
                        </w:pPr>
                      </w:p>
                    </w:tc>
                    <w:tc>
                      <w:tcPr>
                        <w:tcW w:w="987" w:type="dxa"/>
                      </w:tcPr>
                      <w:p w:rsidR="0089043D" w:rsidRDefault="0089043D" w:rsidP="00F115E8">
                        <w:pPr>
                          <w:rPr>
                            <w:color w:val="000000"/>
                          </w:rPr>
                        </w:pPr>
                        <w:r>
                          <w:rPr>
                            <w:color w:val="000000"/>
                          </w:rPr>
                          <w:t>From</w:t>
                        </w:r>
                      </w:p>
                    </w:tc>
                    <w:tc>
                      <w:tcPr>
                        <w:tcW w:w="905" w:type="dxa"/>
                      </w:tcPr>
                      <w:p w:rsidR="0089043D" w:rsidRDefault="0089043D" w:rsidP="00F115E8">
                        <w:pPr>
                          <w:rPr>
                            <w:color w:val="000000"/>
                          </w:rPr>
                        </w:pPr>
                        <w:r>
                          <w:rPr>
                            <w:color w:val="000000"/>
                          </w:rPr>
                          <w:t>To</w:t>
                        </w:r>
                      </w:p>
                    </w:tc>
                    <w:tc>
                      <w:tcPr>
                        <w:tcW w:w="1542" w:type="dxa"/>
                        <w:vMerge/>
                      </w:tcPr>
                      <w:p w:rsidR="0089043D" w:rsidRDefault="0089043D" w:rsidP="00F115E8">
                        <w:pPr>
                          <w:rPr>
                            <w:color w:val="000000"/>
                          </w:rPr>
                        </w:pPr>
                      </w:p>
                    </w:tc>
                  </w:tr>
                  <w:tr w:rsidR="0089043D" w:rsidTr="00F115E8">
                    <w:tc>
                      <w:tcPr>
                        <w:tcW w:w="2738" w:type="dxa"/>
                      </w:tcPr>
                      <w:p w:rsidR="0089043D" w:rsidRDefault="0089043D" w:rsidP="00F115E8">
                        <w:pPr>
                          <w:rPr>
                            <w:color w:val="000000"/>
                          </w:rPr>
                        </w:pPr>
                      </w:p>
                    </w:tc>
                    <w:tc>
                      <w:tcPr>
                        <w:tcW w:w="1822" w:type="dxa"/>
                      </w:tcPr>
                      <w:p w:rsidR="0089043D" w:rsidRDefault="0089043D" w:rsidP="00F115E8">
                        <w:pPr>
                          <w:rPr>
                            <w:color w:val="000000"/>
                          </w:rPr>
                        </w:pPr>
                      </w:p>
                    </w:tc>
                    <w:tc>
                      <w:tcPr>
                        <w:tcW w:w="1545" w:type="dxa"/>
                      </w:tcPr>
                      <w:p w:rsidR="0089043D" w:rsidRDefault="0089043D" w:rsidP="00F115E8">
                        <w:pPr>
                          <w:rPr>
                            <w:color w:val="000000"/>
                          </w:rPr>
                        </w:pPr>
                      </w:p>
                    </w:tc>
                    <w:tc>
                      <w:tcPr>
                        <w:tcW w:w="987" w:type="dxa"/>
                      </w:tcPr>
                      <w:p w:rsidR="0089043D" w:rsidRDefault="0089043D" w:rsidP="00F115E8">
                        <w:pPr>
                          <w:rPr>
                            <w:color w:val="000000"/>
                          </w:rPr>
                        </w:pPr>
                      </w:p>
                    </w:tc>
                    <w:tc>
                      <w:tcPr>
                        <w:tcW w:w="905" w:type="dxa"/>
                      </w:tcPr>
                      <w:p w:rsidR="0089043D" w:rsidRDefault="0089043D" w:rsidP="00F115E8">
                        <w:pPr>
                          <w:rPr>
                            <w:color w:val="000000"/>
                          </w:rPr>
                        </w:pPr>
                      </w:p>
                    </w:tc>
                    <w:tc>
                      <w:tcPr>
                        <w:tcW w:w="1542" w:type="dxa"/>
                      </w:tcPr>
                      <w:p w:rsidR="0089043D" w:rsidRDefault="0089043D" w:rsidP="00F115E8">
                        <w:pPr>
                          <w:rPr>
                            <w:color w:val="000000"/>
                          </w:rPr>
                        </w:pPr>
                      </w:p>
                    </w:tc>
                  </w:tr>
                  <w:tr w:rsidR="0089043D" w:rsidTr="00F115E8">
                    <w:tc>
                      <w:tcPr>
                        <w:tcW w:w="2738" w:type="dxa"/>
                      </w:tcPr>
                      <w:p w:rsidR="0089043D" w:rsidRDefault="0089043D" w:rsidP="00F115E8">
                        <w:pPr>
                          <w:rPr>
                            <w:color w:val="000000"/>
                          </w:rPr>
                        </w:pPr>
                      </w:p>
                    </w:tc>
                    <w:tc>
                      <w:tcPr>
                        <w:tcW w:w="1822" w:type="dxa"/>
                      </w:tcPr>
                      <w:p w:rsidR="0089043D" w:rsidRDefault="0089043D" w:rsidP="00F115E8">
                        <w:pPr>
                          <w:rPr>
                            <w:color w:val="000000"/>
                          </w:rPr>
                        </w:pPr>
                      </w:p>
                    </w:tc>
                    <w:tc>
                      <w:tcPr>
                        <w:tcW w:w="1545" w:type="dxa"/>
                      </w:tcPr>
                      <w:p w:rsidR="0089043D" w:rsidRDefault="0089043D" w:rsidP="00F115E8">
                        <w:pPr>
                          <w:rPr>
                            <w:color w:val="000000"/>
                          </w:rPr>
                        </w:pPr>
                      </w:p>
                    </w:tc>
                    <w:tc>
                      <w:tcPr>
                        <w:tcW w:w="987" w:type="dxa"/>
                      </w:tcPr>
                      <w:p w:rsidR="0089043D" w:rsidRDefault="0089043D" w:rsidP="00F115E8">
                        <w:pPr>
                          <w:rPr>
                            <w:color w:val="000000"/>
                          </w:rPr>
                        </w:pPr>
                      </w:p>
                    </w:tc>
                    <w:tc>
                      <w:tcPr>
                        <w:tcW w:w="905" w:type="dxa"/>
                      </w:tcPr>
                      <w:p w:rsidR="0089043D" w:rsidRDefault="0089043D" w:rsidP="00F115E8">
                        <w:pPr>
                          <w:rPr>
                            <w:color w:val="000000"/>
                          </w:rPr>
                        </w:pPr>
                      </w:p>
                    </w:tc>
                    <w:tc>
                      <w:tcPr>
                        <w:tcW w:w="1542" w:type="dxa"/>
                      </w:tcPr>
                      <w:p w:rsidR="0089043D" w:rsidRDefault="0089043D" w:rsidP="00F115E8">
                        <w:pPr>
                          <w:rPr>
                            <w:color w:val="000000"/>
                          </w:rPr>
                        </w:pPr>
                      </w:p>
                    </w:tc>
                  </w:tr>
                  <w:tr w:rsidR="0089043D" w:rsidTr="00F115E8">
                    <w:tc>
                      <w:tcPr>
                        <w:tcW w:w="2738" w:type="dxa"/>
                      </w:tcPr>
                      <w:p w:rsidR="0089043D" w:rsidRDefault="0089043D" w:rsidP="00F115E8">
                        <w:pPr>
                          <w:rPr>
                            <w:color w:val="000000"/>
                          </w:rPr>
                        </w:pPr>
                      </w:p>
                    </w:tc>
                    <w:tc>
                      <w:tcPr>
                        <w:tcW w:w="1822" w:type="dxa"/>
                      </w:tcPr>
                      <w:p w:rsidR="0089043D" w:rsidRDefault="0089043D" w:rsidP="00F115E8">
                        <w:pPr>
                          <w:rPr>
                            <w:color w:val="000000"/>
                          </w:rPr>
                        </w:pPr>
                      </w:p>
                    </w:tc>
                    <w:tc>
                      <w:tcPr>
                        <w:tcW w:w="1545" w:type="dxa"/>
                      </w:tcPr>
                      <w:p w:rsidR="0089043D" w:rsidRDefault="0089043D" w:rsidP="00F115E8">
                        <w:pPr>
                          <w:rPr>
                            <w:color w:val="000000"/>
                          </w:rPr>
                        </w:pPr>
                      </w:p>
                    </w:tc>
                    <w:tc>
                      <w:tcPr>
                        <w:tcW w:w="987" w:type="dxa"/>
                      </w:tcPr>
                      <w:p w:rsidR="0089043D" w:rsidRDefault="0089043D" w:rsidP="00F115E8">
                        <w:pPr>
                          <w:rPr>
                            <w:color w:val="000000"/>
                          </w:rPr>
                        </w:pPr>
                      </w:p>
                    </w:tc>
                    <w:tc>
                      <w:tcPr>
                        <w:tcW w:w="905" w:type="dxa"/>
                      </w:tcPr>
                      <w:p w:rsidR="0089043D" w:rsidRDefault="0089043D" w:rsidP="00F115E8">
                        <w:pPr>
                          <w:rPr>
                            <w:color w:val="000000"/>
                          </w:rPr>
                        </w:pPr>
                      </w:p>
                    </w:tc>
                    <w:tc>
                      <w:tcPr>
                        <w:tcW w:w="1542" w:type="dxa"/>
                      </w:tcPr>
                      <w:p w:rsidR="0089043D" w:rsidRDefault="0089043D" w:rsidP="00F115E8">
                        <w:pPr>
                          <w:rPr>
                            <w:color w:val="000000"/>
                          </w:rPr>
                        </w:pPr>
                      </w:p>
                    </w:tc>
                  </w:tr>
                </w:tbl>
                <w:p w:rsidR="0089043D" w:rsidRPr="0089043D" w:rsidRDefault="0089043D" w:rsidP="00F115E8">
                  <w:pPr>
                    <w:rPr>
                      <w:color w:val="000000"/>
                      <w:sz w:val="2"/>
                      <w:szCs w:val="2"/>
                    </w:rPr>
                  </w:pPr>
                </w:p>
                <w:p w:rsidR="0089043D" w:rsidRDefault="0089043D" w:rsidP="00F115E8">
                  <w:pPr>
                    <w:rPr>
                      <w:color w:val="000000"/>
                    </w:rPr>
                  </w:pPr>
                  <w:r>
                    <w:rPr>
                      <w:color w:val="000000"/>
                    </w:rPr>
                    <w:t xml:space="preserve">Total </w:t>
                  </w:r>
                  <w:proofErr w:type="gramStart"/>
                  <w:r>
                    <w:rPr>
                      <w:color w:val="000000"/>
                    </w:rPr>
                    <w:t>Experience  :</w:t>
                  </w:r>
                  <w:proofErr w:type="gramEnd"/>
                  <w:r>
                    <w:rPr>
                      <w:color w:val="000000"/>
                    </w:rPr>
                    <w:t xml:space="preserve"> …….. Years ………/Months</w:t>
                  </w:r>
                </w:p>
                <w:p w:rsidR="0089043D" w:rsidRDefault="0089043D" w:rsidP="00F115E8">
                  <w:pPr>
                    <w:jc w:val="both"/>
                    <w:rPr>
                      <w:rStyle w:val="style31"/>
                      <w:color w:val="000000"/>
                    </w:rPr>
                  </w:pPr>
                  <w:r>
                    <w:rPr>
                      <w:rStyle w:val="style31"/>
                      <w:color w:val="000000"/>
                    </w:rPr>
                    <w:t>Declaration:</w:t>
                  </w:r>
                </w:p>
                <w:p w:rsidR="0089043D" w:rsidRDefault="0089043D" w:rsidP="00F115E8">
                  <w:pPr>
                    <w:jc w:val="both"/>
                    <w:rPr>
                      <w:color w:val="000000"/>
                    </w:rPr>
                  </w:pPr>
                  <w:r>
                    <w:rPr>
                      <w:color w:val="000000"/>
                    </w:rPr>
                    <w:t xml:space="preserve">I hereby declare that  I </w:t>
                  </w:r>
                  <w:proofErr w:type="spellStart"/>
                  <w:r>
                    <w:rPr>
                      <w:color w:val="000000"/>
                    </w:rPr>
                    <w:t>fulfill</w:t>
                  </w:r>
                  <w:proofErr w:type="spellEnd"/>
                  <w:r>
                    <w:rPr>
                      <w:color w:val="000000"/>
                    </w:rPr>
                    <w:t xml:space="preserve"> the eligibility conditions as per the advertisement and that all the statements made in the application are true, complete and correct to the best of my knowledge and belief. I understand that in the event of any information being found false or incorrect at any stage or not satisfying the eligibility conditions according to the requirements mentioned in the advertisement, my candidature / appointment is liable to be cancelled / terminated.</w:t>
                  </w:r>
                </w:p>
                <w:p w:rsidR="0089043D" w:rsidRPr="0089043D" w:rsidRDefault="0089043D" w:rsidP="00F115E8">
                  <w:pPr>
                    <w:rPr>
                      <w:color w:val="000000"/>
                      <w:sz w:val="2"/>
                      <w:szCs w:val="2"/>
                    </w:rPr>
                  </w:pPr>
                </w:p>
                <w:p w:rsidR="0089043D" w:rsidRDefault="0089043D" w:rsidP="00F115E8">
                  <w:pPr>
                    <w:rPr>
                      <w:color w:val="000000"/>
                    </w:rPr>
                  </w:pPr>
                  <w:r>
                    <w:rPr>
                      <w:color w:val="000000"/>
                    </w:rPr>
                    <w:t>Place :</w:t>
                  </w:r>
                </w:p>
                <w:p w:rsidR="0089043D" w:rsidRDefault="0089043D" w:rsidP="00F115E8">
                  <w:pPr>
                    <w:rPr>
                      <w:color w:val="000000"/>
                    </w:rPr>
                  </w:pPr>
                  <w:r>
                    <w:rPr>
                      <w:color w:val="000000"/>
                    </w:rPr>
                    <w:t>Date :                                                                                             Signature of the candidate</w:t>
                  </w:r>
                </w:p>
              </w:tc>
            </w:tr>
          </w:tbl>
          <w:p w:rsidR="0089043D" w:rsidRDefault="0089043D" w:rsidP="00F115E8"/>
        </w:tc>
      </w:tr>
    </w:tbl>
    <w:p w:rsidR="0089043D" w:rsidRPr="00B57C03" w:rsidRDefault="0089043D" w:rsidP="0089043D">
      <w:pPr>
        <w:ind w:left="360"/>
        <w:rPr>
          <w:rFonts w:ascii="Arial" w:hAnsi="Arial" w:cs="Arial"/>
          <w:sz w:val="24"/>
          <w:szCs w:val="24"/>
        </w:rPr>
      </w:pPr>
    </w:p>
    <w:sectPr w:rsidR="0089043D" w:rsidRPr="00B57C03" w:rsidSect="00B16BDD">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GIST-DVTTDhruv">
    <w:panose1 w:val="04000000000000000000"/>
    <w:charset w:val="00"/>
    <w:family w:val="decorativ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IDFont+F4">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7FE"/>
    <w:multiLevelType w:val="hybridMultilevel"/>
    <w:tmpl w:val="FFE21F24"/>
    <w:lvl w:ilvl="0" w:tplc="64C2F11A">
      <w:start w:val="1"/>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B7408B8"/>
    <w:multiLevelType w:val="hybridMultilevel"/>
    <w:tmpl w:val="E918F880"/>
    <w:lvl w:ilvl="0" w:tplc="F91433A0">
      <w:start w:val="8"/>
      <w:numFmt w:val="bullet"/>
      <w:lvlText w:val="-"/>
      <w:lvlJc w:val="left"/>
      <w:pPr>
        <w:ind w:left="1069" w:hanging="360"/>
      </w:pPr>
      <w:rPr>
        <w:rFonts w:ascii="Arial" w:eastAsiaTheme="minorHAnsi" w:hAnsi="Arial" w:cs="Aria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4A70642B"/>
    <w:multiLevelType w:val="hybridMultilevel"/>
    <w:tmpl w:val="704231FE"/>
    <w:lvl w:ilvl="0" w:tplc="568A4D9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5E63E0"/>
    <w:multiLevelType w:val="hybridMultilevel"/>
    <w:tmpl w:val="F1969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DD"/>
    <w:rsid w:val="0027445E"/>
    <w:rsid w:val="00304E6F"/>
    <w:rsid w:val="00394FB2"/>
    <w:rsid w:val="00702B1C"/>
    <w:rsid w:val="007F7E54"/>
    <w:rsid w:val="0089043D"/>
    <w:rsid w:val="00B16BDD"/>
    <w:rsid w:val="00B57C03"/>
    <w:rsid w:val="00C34EF8"/>
    <w:rsid w:val="00DD00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EBF73-CB37-4E1B-B803-0720D47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BDD"/>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BDD"/>
    <w:pPr>
      <w:ind w:left="720"/>
      <w:contextualSpacing/>
    </w:pPr>
  </w:style>
  <w:style w:type="paragraph" w:styleId="NoSpacing">
    <w:name w:val="No Spacing"/>
    <w:uiPriority w:val="1"/>
    <w:qFormat/>
    <w:rsid w:val="00B16BDD"/>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B16BDD"/>
    <w:rPr>
      <w:color w:val="0563C1" w:themeColor="hyperlink"/>
      <w:u w:val="single"/>
    </w:rPr>
  </w:style>
  <w:style w:type="paragraph" w:styleId="NormalWeb">
    <w:name w:val="Normal (Web)"/>
    <w:basedOn w:val="Normal"/>
    <w:uiPriority w:val="99"/>
    <w:unhideWhenUsed/>
    <w:rsid w:val="00B16B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B57C0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57C0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57C03"/>
    <w:rPr>
      <w:rFonts w:ascii="Segoe UI" w:hAnsi="Segoe UI" w:cs="Mangal"/>
      <w:sz w:val="18"/>
      <w:szCs w:val="16"/>
      <w:lang w:bidi="hi-IN"/>
    </w:rPr>
  </w:style>
  <w:style w:type="table" w:styleId="TableGrid">
    <w:name w:val="Table Grid"/>
    <w:basedOn w:val="TableNormal"/>
    <w:uiPriority w:val="39"/>
    <w:rsid w:val="008904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043D"/>
    <w:rPr>
      <w:b/>
      <w:bCs/>
    </w:rPr>
  </w:style>
  <w:style w:type="character" w:styleId="Emphasis">
    <w:name w:val="Emphasis"/>
    <w:basedOn w:val="DefaultParagraphFont"/>
    <w:uiPriority w:val="20"/>
    <w:qFormat/>
    <w:rsid w:val="0089043D"/>
    <w:rPr>
      <w:i/>
      <w:iCs/>
    </w:rPr>
  </w:style>
  <w:style w:type="character" w:customStyle="1" w:styleId="style31">
    <w:name w:val="style31"/>
    <w:basedOn w:val="DefaultParagraphFont"/>
    <w:rsid w:val="0089043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niab.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dc:creator>
  <cp:keywords/>
  <dc:description/>
  <cp:lastModifiedBy>NIAB</cp:lastModifiedBy>
  <cp:revision>5</cp:revision>
  <cp:lastPrinted>2021-02-04T05:10:00Z</cp:lastPrinted>
  <dcterms:created xsi:type="dcterms:W3CDTF">2020-09-29T12:25:00Z</dcterms:created>
  <dcterms:modified xsi:type="dcterms:W3CDTF">2021-02-05T04:44:00Z</dcterms:modified>
</cp:coreProperties>
</file>